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4250" w14:textId="77777777" w:rsidR="001D439C" w:rsidRDefault="001D439C">
      <w:r w:rsidRPr="001D439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0817828C" wp14:editId="266D4217">
                <wp:simplePos x="0" y="0"/>
                <wp:positionH relativeFrom="page">
                  <wp:posOffset>3606800</wp:posOffset>
                </wp:positionH>
                <wp:positionV relativeFrom="page">
                  <wp:posOffset>279400</wp:posOffset>
                </wp:positionV>
                <wp:extent cx="411543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5435" cy="10058400"/>
                          <a:chOff x="7344" y="0"/>
                          <a:chExt cx="4896"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5">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txbx>
                            <w:txbxContent>
                              <w:p w14:paraId="4C0EED0D" w14:textId="723CA5A2" w:rsidR="000478C1" w:rsidRDefault="000478C1" w:rsidP="003938A1">
                                <w:pPr>
                                  <w:jc w:val="center"/>
                                </w:pPr>
                              </w:p>
                            </w:txbxContent>
                          </wps:txbx>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DE6C36">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0"/>
                            <a:ext cx="4692" cy="821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46A2F3D" w14:textId="3284EFA3" w:rsidR="000478C1" w:rsidRDefault="000478C1" w:rsidP="001D439C">
                              <w:pPr>
                                <w:pStyle w:val="NoSpacing1"/>
                                <w:rPr>
                                  <w:rFonts w:asciiTheme="majorHAnsi" w:eastAsiaTheme="majorEastAsia" w:hAnsiTheme="majorHAnsi" w:cstheme="majorBidi"/>
                                  <w:b/>
                                  <w:bCs/>
                                  <w:color w:val="FFFFFF" w:themeColor="background1"/>
                                  <w:sz w:val="72"/>
                                  <w:szCs w:val="72"/>
                                </w:rPr>
                              </w:pPr>
                              <w:r w:rsidRPr="0062434F">
                                <w:rPr>
                                  <w:rFonts w:asciiTheme="majorHAnsi" w:eastAsiaTheme="majorEastAsia" w:hAnsiTheme="majorHAnsi" w:cstheme="majorBidi"/>
                                  <w:b/>
                                  <w:bCs/>
                                  <w:color w:val="FFFFFF" w:themeColor="background1"/>
                                  <w:sz w:val="72"/>
                                  <w:szCs w:val="72"/>
                                </w:rPr>
                                <w:t>South Dakota Department of Transportation</w:t>
                              </w:r>
                            </w:p>
                            <w:p w14:paraId="30EA05F9" w14:textId="1CF3FF6B" w:rsidR="008C0511" w:rsidRDefault="008C0511" w:rsidP="008C0511">
                              <w:pPr>
                                <w:pStyle w:val="NoSpacing"/>
                                <w:rPr>
                                  <w:lang w:eastAsia="ja-JP"/>
                                </w:rPr>
                              </w:pPr>
                            </w:p>
                            <w:p w14:paraId="579A7D2B" w14:textId="767F2B0D" w:rsidR="008C0511" w:rsidRPr="008C0511" w:rsidRDefault="008C0511" w:rsidP="008C0511">
                              <w:pPr>
                                <w:pStyle w:val="NoSpacing"/>
                                <w:rPr>
                                  <w:color w:val="FFFFFF" w:themeColor="background1"/>
                                  <w:sz w:val="44"/>
                                  <w:szCs w:val="44"/>
                                  <w:lang w:eastAsia="ja-JP"/>
                                </w:rPr>
                              </w:pPr>
                              <w:r w:rsidRPr="008C0511">
                                <w:rPr>
                                  <w:color w:val="FFFFFF" w:themeColor="background1"/>
                                  <w:sz w:val="44"/>
                                  <w:szCs w:val="44"/>
                                  <w:lang w:eastAsia="ja-JP"/>
                                </w:rPr>
                                <w:t>Asset Inspection Form</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817828C" id="Group 14" o:spid="_x0000_s1026" style="position:absolute;margin-left:284pt;margin-top:22pt;width:324.05pt;height:11in;z-index:251659264;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" fillcolor="#9f9f9f [1944]" stroked="f" strokecolor="#d8d8d8">
                    <v:textbox>
                      <w:txbxContent>
                        <w:p w14:paraId="4C0EED0D" w14:textId="723CA5A2" w:rsidR="000478C1" w:rsidRDefault="000478C1" w:rsidP="003938A1">
                          <w:pPr>
                            <w:jc w:val="center"/>
                          </w:pPr>
                        </w:p>
                      </w:txbxContent>
                    </v:textbox>
                  </v:rect>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" fillcolor="#de6c36" stroked="f" strokecolor="white" strokeweight="1pt">
                    <v:fill r:id="rId8" o:title="" opacity="52428f" color2="window" o:opacity2="52428f" type="pattern"/>
                    <v:shadow color="#d8d8d8" offset="3pt,3pt"/>
                  </v:rect>
                </v:group>
                <v:rect id="Rectangle 367" o:spid="_x0000_s1030" style="position:absolute;left:7547;width:4692;height:8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146A2F3D" w14:textId="3284EFA3" w:rsidR="000478C1" w:rsidRDefault="000478C1" w:rsidP="001D439C">
                        <w:pPr>
                          <w:pStyle w:val="NoSpacing1"/>
                          <w:rPr>
                            <w:rFonts w:asciiTheme="majorHAnsi" w:eastAsiaTheme="majorEastAsia" w:hAnsiTheme="majorHAnsi" w:cstheme="majorBidi"/>
                            <w:b/>
                            <w:bCs/>
                            <w:color w:val="FFFFFF" w:themeColor="background1"/>
                            <w:sz w:val="72"/>
                            <w:szCs w:val="72"/>
                          </w:rPr>
                        </w:pPr>
                        <w:r w:rsidRPr="0062434F">
                          <w:rPr>
                            <w:rFonts w:asciiTheme="majorHAnsi" w:eastAsiaTheme="majorEastAsia" w:hAnsiTheme="majorHAnsi" w:cstheme="majorBidi"/>
                            <w:b/>
                            <w:bCs/>
                            <w:color w:val="FFFFFF" w:themeColor="background1"/>
                            <w:sz w:val="72"/>
                            <w:szCs w:val="72"/>
                          </w:rPr>
                          <w:t>South Dakota Department of Transportation</w:t>
                        </w:r>
                      </w:p>
                      <w:p w14:paraId="30EA05F9" w14:textId="1CF3FF6B" w:rsidR="008C0511" w:rsidRDefault="008C0511" w:rsidP="008C0511">
                        <w:pPr>
                          <w:pStyle w:val="NoSpacing"/>
                          <w:rPr>
                            <w:lang w:eastAsia="ja-JP"/>
                          </w:rPr>
                        </w:pPr>
                      </w:p>
                      <w:p w14:paraId="579A7D2B" w14:textId="767F2B0D" w:rsidR="008C0511" w:rsidRPr="008C0511" w:rsidRDefault="008C0511" w:rsidP="008C0511">
                        <w:pPr>
                          <w:pStyle w:val="NoSpacing"/>
                          <w:rPr>
                            <w:color w:val="FFFFFF" w:themeColor="background1"/>
                            <w:sz w:val="44"/>
                            <w:szCs w:val="44"/>
                            <w:lang w:eastAsia="ja-JP"/>
                          </w:rPr>
                        </w:pPr>
                        <w:r w:rsidRPr="008C0511">
                          <w:rPr>
                            <w:color w:val="FFFFFF" w:themeColor="background1"/>
                            <w:sz w:val="44"/>
                            <w:szCs w:val="44"/>
                            <w:lang w:eastAsia="ja-JP"/>
                          </w:rPr>
                          <w:t>Asset Inspection Form</w:t>
                        </w:r>
                      </w:p>
                    </w:txbxContent>
                  </v:textbox>
                </v:rect>
                <w10:wrap anchorx="page" anchory="page"/>
              </v:group>
            </w:pict>
          </mc:Fallback>
        </mc:AlternateContent>
      </w:r>
    </w:p>
    <w:p w14:paraId="4753EA9A" w14:textId="11B5CAD1" w:rsidR="001D439C" w:rsidRDefault="00CA269D">
      <w:r>
        <w:rPr>
          <w:rStyle w:val="normaltextrun"/>
          <w:rFonts w:ascii="Arial" w:hAnsi="Arial" w:cs="Arial"/>
        </w:rPr>
        <w:t>                      </w:t>
      </w:r>
    </w:p>
    <w:p w14:paraId="795BF361" w14:textId="77777777" w:rsidR="001D439C" w:rsidRDefault="001D439C"/>
    <w:p w14:paraId="5794BD7C" w14:textId="65E298FF" w:rsidR="001D439C" w:rsidRDefault="00CA269D">
      <w:r>
        <w:rPr>
          <w:rFonts w:ascii="Arial" w:hAnsi="Arial" w:cs="Arial"/>
          <w:noProof/>
        </w:rPr>
        <w:drawing>
          <wp:inline distT="0" distB="0" distL="0" distR="0" wp14:anchorId="41146360" wp14:editId="4BDCF5C5">
            <wp:extent cx="1478280" cy="12844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04274" cy="1306993"/>
                    </a:xfrm>
                    <a:prstGeom prst="rect">
                      <a:avLst/>
                    </a:prstGeom>
                    <a:noFill/>
                    <a:ln>
                      <a:noFill/>
                    </a:ln>
                  </pic:spPr>
                </pic:pic>
              </a:graphicData>
            </a:graphic>
          </wp:inline>
        </w:drawing>
      </w:r>
    </w:p>
    <w:p w14:paraId="00361199" w14:textId="77777777" w:rsidR="001D439C" w:rsidRDefault="001D439C"/>
    <w:p w14:paraId="354DBC00" w14:textId="77777777" w:rsidR="001D439C" w:rsidRDefault="001D439C"/>
    <w:p w14:paraId="0232264B" w14:textId="77777777" w:rsidR="001D439C" w:rsidRDefault="001D439C"/>
    <w:p w14:paraId="610AEFAA" w14:textId="77777777" w:rsidR="00DB3190" w:rsidRDefault="00DB3190"/>
    <w:p w14:paraId="3F3C384E" w14:textId="77777777" w:rsidR="00DB3190" w:rsidRDefault="00DB3190"/>
    <w:p w14:paraId="78B8456F" w14:textId="77777777" w:rsidR="00DB3190" w:rsidRDefault="00DB3190"/>
    <w:p w14:paraId="38369571" w14:textId="210FF069" w:rsidR="00496C50" w:rsidRDefault="00496C50"/>
    <w:p w14:paraId="7B86B63F" w14:textId="77777777" w:rsidR="00496C50" w:rsidRDefault="00496C50"/>
    <w:p w14:paraId="72BA1575" w14:textId="77777777" w:rsidR="00781214" w:rsidRDefault="00781214" w:rsidP="001D439C"/>
    <w:p w14:paraId="1B6A34C4" w14:textId="77777777" w:rsidR="00781214" w:rsidRDefault="00781214" w:rsidP="001D439C"/>
    <w:p w14:paraId="74A58E93" w14:textId="77777777" w:rsidR="00781214" w:rsidRDefault="00781214" w:rsidP="001D439C"/>
    <w:p w14:paraId="6C6F2CFB" w14:textId="77777777" w:rsidR="00781214" w:rsidRDefault="00781214" w:rsidP="001D439C"/>
    <w:p w14:paraId="082DF856" w14:textId="77777777" w:rsidR="00781214" w:rsidRDefault="00781214" w:rsidP="001D439C"/>
    <w:p w14:paraId="253DB981" w14:textId="77777777" w:rsidR="00781214" w:rsidRDefault="00781214" w:rsidP="001D439C"/>
    <w:p w14:paraId="10E33725" w14:textId="77777777" w:rsidR="00781214" w:rsidRDefault="00781214" w:rsidP="001D439C"/>
    <w:p w14:paraId="33E2BD11" w14:textId="77777777" w:rsidR="00781214" w:rsidRDefault="00781214" w:rsidP="001D439C"/>
    <w:p w14:paraId="5C08B8C4" w14:textId="77777777" w:rsidR="00781214" w:rsidRDefault="00781214" w:rsidP="001D439C"/>
    <w:p w14:paraId="39381CE9" w14:textId="77777777" w:rsidR="00781214" w:rsidRDefault="00781214" w:rsidP="001D439C"/>
    <w:p w14:paraId="4DAAF4FB" w14:textId="77777777" w:rsidR="00781214" w:rsidRDefault="00781214" w:rsidP="001D439C"/>
    <w:p w14:paraId="0BAAA218" w14:textId="77777777" w:rsidR="00366499" w:rsidRDefault="00366499" w:rsidP="001D439C">
      <w:pPr>
        <w:rPr>
          <w:color w:val="FF0000"/>
        </w:rPr>
      </w:pPr>
    </w:p>
    <w:p w14:paraId="5AEC8892" w14:textId="77777777" w:rsidR="00366499" w:rsidRDefault="00366499" w:rsidP="001D439C">
      <w:pPr>
        <w:rPr>
          <w:color w:val="FF0000"/>
        </w:rPr>
      </w:pPr>
    </w:p>
    <w:p w14:paraId="19FA09C0" w14:textId="77777777" w:rsidR="00366499" w:rsidRDefault="00366499" w:rsidP="001D439C">
      <w:pPr>
        <w:rPr>
          <w:color w:val="FF0000"/>
        </w:rPr>
      </w:pPr>
    </w:p>
    <w:p w14:paraId="5785580F" w14:textId="77777777" w:rsidR="00366499" w:rsidRDefault="00366499" w:rsidP="001D439C">
      <w:pPr>
        <w:rPr>
          <w:color w:val="FF0000"/>
        </w:rPr>
      </w:pPr>
    </w:p>
    <w:p w14:paraId="7FB4ACE3" w14:textId="77777777" w:rsidR="00366499" w:rsidRDefault="00366499" w:rsidP="001D439C">
      <w:pPr>
        <w:rPr>
          <w:color w:val="FF0000"/>
        </w:rPr>
      </w:pPr>
    </w:p>
    <w:p w14:paraId="70765FA1" w14:textId="77777777" w:rsidR="00366499" w:rsidRDefault="00366499" w:rsidP="001D439C">
      <w:pPr>
        <w:rPr>
          <w:color w:val="FF0000"/>
        </w:rPr>
      </w:pPr>
    </w:p>
    <w:p w14:paraId="097DD166" w14:textId="77777777" w:rsidR="00366499" w:rsidRDefault="00366499" w:rsidP="001D439C">
      <w:pPr>
        <w:rPr>
          <w:color w:val="FF0000"/>
        </w:rPr>
      </w:pPr>
    </w:p>
    <w:p w14:paraId="61FAD5AA" w14:textId="77777777" w:rsidR="00366499" w:rsidRDefault="00366499">
      <w:pPr>
        <w:rPr>
          <w:color w:val="FF0000"/>
        </w:rPr>
        <w:sectPr w:rsidR="00366499" w:rsidSect="000A7C22">
          <w:footerReference w:type="default" r:id="rId11"/>
          <w:footerReference w:type="first" r:id="rId12"/>
          <w:pgSz w:w="12240" w:h="15840"/>
          <w:pgMar w:top="1080" w:right="1440" w:bottom="1440" w:left="1440" w:header="720" w:footer="720" w:gutter="0"/>
          <w:pgNumType w:start="1"/>
          <w:cols w:space="720"/>
          <w:docGrid w:linePitch="360"/>
        </w:sectPr>
      </w:pPr>
    </w:p>
    <w:sdt>
      <w:sdtPr>
        <w:rPr>
          <w:rFonts w:asciiTheme="minorHAnsi" w:eastAsiaTheme="minorHAnsi" w:hAnsiTheme="minorHAnsi" w:cstheme="minorBidi"/>
          <w:color w:val="auto"/>
          <w:sz w:val="22"/>
          <w:szCs w:val="22"/>
        </w:rPr>
        <w:id w:val="39560134"/>
        <w:docPartObj>
          <w:docPartGallery w:val="Table of Contents"/>
          <w:docPartUnique/>
        </w:docPartObj>
      </w:sdtPr>
      <w:sdtEndPr>
        <w:rPr>
          <w:b/>
          <w:bCs/>
          <w:noProof/>
        </w:rPr>
      </w:sdtEndPr>
      <w:sdtContent>
        <w:p w14:paraId="71FD0069" w14:textId="4FBC2D96" w:rsidR="00BE38F6" w:rsidRDefault="00BE38F6">
          <w:pPr>
            <w:pStyle w:val="TOCHeading"/>
          </w:pPr>
          <w:r>
            <w:t>Table of Contents</w:t>
          </w:r>
        </w:p>
        <w:p w14:paraId="39881BB2" w14:textId="17773ACA" w:rsidR="00EA4F54" w:rsidRDefault="00BE38F6">
          <w:pPr>
            <w:pStyle w:val="TOC1"/>
            <w:tabs>
              <w:tab w:val="right" w:leader="dot" w:pos="9710"/>
            </w:tabs>
            <w:rPr>
              <w:rFonts w:eastAsiaTheme="minorEastAsia"/>
              <w:noProof/>
            </w:rPr>
          </w:pPr>
          <w:r>
            <w:fldChar w:fldCharType="begin"/>
          </w:r>
          <w:r>
            <w:instrText xml:space="preserve"> TOC \o "1-3" \h \z \u </w:instrText>
          </w:r>
          <w:r>
            <w:fldChar w:fldCharType="separate"/>
          </w:r>
          <w:hyperlink w:anchor="_Toc80112623" w:history="1">
            <w:r w:rsidR="00EA4F54" w:rsidRPr="00CF6E0D">
              <w:rPr>
                <w:rStyle w:val="Hyperlink"/>
                <w:noProof/>
              </w:rPr>
              <w:t>Purpose and Directions</w:t>
            </w:r>
            <w:r w:rsidR="00EA4F54">
              <w:rPr>
                <w:noProof/>
                <w:webHidden/>
              </w:rPr>
              <w:tab/>
            </w:r>
            <w:r w:rsidR="00EA4F54">
              <w:rPr>
                <w:noProof/>
                <w:webHidden/>
              </w:rPr>
              <w:fldChar w:fldCharType="begin"/>
            </w:r>
            <w:r w:rsidR="00EA4F54">
              <w:rPr>
                <w:noProof/>
                <w:webHidden/>
              </w:rPr>
              <w:instrText xml:space="preserve"> PAGEREF _Toc80112623 \h </w:instrText>
            </w:r>
            <w:r w:rsidR="00EA4F54">
              <w:rPr>
                <w:noProof/>
                <w:webHidden/>
              </w:rPr>
            </w:r>
            <w:r w:rsidR="00EA4F54">
              <w:rPr>
                <w:noProof/>
                <w:webHidden/>
              </w:rPr>
              <w:fldChar w:fldCharType="separate"/>
            </w:r>
            <w:r w:rsidR="008C0511">
              <w:rPr>
                <w:noProof/>
                <w:webHidden/>
              </w:rPr>
              <w:t>2</w:t>
            </w:r>
            <w:r w:rsidR="00EA4F54">
              <w:rPr>
                <w:noProof/>
                <w:webHidden/>
              </w:rPr>
              <w:fldChar w:fldCharType="end"/>
            </w:r>
          </w:hyperlink>
        </w:p>
        <w:p w14:paraId="359B489E" w14:textId="6F4D5AFD" w:rsidR="00EA4F54" w:rsidRDefault="000A7C22">
          <w:pPr>
            <w:pStyle w:val="TOC1"/>
            <w:tabs>
              <w:tab w:val="right" w:leader="dot" w:pos="9710"/>
            </w:tabs>
            <w:rPr>
              <w:rFonts w:eastAsiaTheme="minorEastAsia"/>
              <w:noProof/>
            </w:rPr>
          </w:pPr>
          <w:hyperlink w:anchor="_Toc80112624" w:history="1">
            <w:r w:rsidR="00EA4F54" w:rsidRPr="00CF6E0D">
              <w:rPr>
                <w:rStyle w:val="Hyperlink"/>
                <w:noProof/>
              </w:rPr>
              <w:t>Facility Inspection Checklist</w:t>
            </w:r>
            <w:r w:rsidR="00EA4F54">
              <w:rPr>
                <w:noProof/>
                <w:webHidden/>
              </w:rPr>
              <w:tab/>
            </w:r>
            <w:r w:rsidR="00EA4F54">
              <w:rPr>
                <w:noProof/>
                <w:webHidden/>
              </w:rPr>
              <w:fldChar w:fldCharType="begin"/>
            </w:r>
            <w:r w:rsidR="00EA4F54">
              <w:rPr>
                <w:noProof/>
                <w:webHidden/>
              </w:rPr>
              <w:instrText xml:space="preserve"> PAGEREF _Toc80112624 \h </w:instrText>
            </w:r>
            <w:r w:rsidR="00EA4F54">
              <w:rPr>
                <w:noProof/>
                <w:webHidden/>
              </w:rPr>
            </w:r>
            <w:r w:rsidR="00EA4F54">
              <w:rPr>
                <w:noProof/>
                <w:webHidden/>
              </w:rPr>
              <w:fldChar w:fldCharType="separate"/>
            </w:r>
            <w:r w:rsidR="008C0511">
              <w:rPr>
                <w:noProof/>
                <w:webHidden/>
              </w:rPr>
              <w:t>4</w:t>
            </w:r>
            <w:r w:rsidR="00EA4F54">
              <w:rPr>
                <w:noProof/>
                <w:webHidden/>
              </w:rPr>
              <w:fldChar w:fldCharType="end"/>
            </w:r>
          </w:hyperlink>
        </w:p>
        <w:p w14:paraId="213D9DC8" w14:textId="2D54FA7F" w:rsidR="00EA4F54" w:rsidRDefault="000A7C22">
          <w:pPr>
            <w:pStyle w:val="TOC1"/>
            <w:tabs>
              <w:tab w:val="right" w:leader="dot" w:pos="9710"/>
            </w:tabs>
            <w:rPr>
              <w:rFonts w:eastAsiaTheme="minorEastAsia"/>
              <w:noProof/>
            </w:rPr>
          </w:pPr>
          <w:hyperlink w:anchor="_Toc80112625" w:history="1">
            <w:r w:rsidR="00EA4F54" w:rsidRPr="00CF6E0D">
              <w:rPr>
                <w:rStyle w:val="Hyperlink"/>
                <w:noProof/>
              </w:rPr>
              <w:t>Equipment Inspection Checklist</w:t>
            </w:r>
            <w:r w:rsidR="00EA4F54">
              <w:rPr>
                <w:noProof/>
                <w:webHidden/>
              </w:rPr>
              <w:tab/>
            </w:r>
            <w:r w:rsidR="00EA4F54">
              <w:rPr>
                <w:noProof/>
                <w:webHidden/>
              </w:rPr>
              <w:fldChar w:fldCharType="begin"/>
            </w:r>
            <w:r w:rsidR="00EA4F54">
              <w:rPr>
                <w:noProof/>
                <w:webHidden/>
              </w:rPr>
              <w:instrText xml:space="preserve"> PAGEREF _Toc80112625 \h </w:instrText>
            </w:r>
            <w:r w:rsidR="00EA4F54">
              <w:rPr>
                <w:noProof/>
                <w:webHidden/>
              </w:rPr>
            </w:r>
            <w:r w:rsidR="00EA4F54">
              <w:rPr>
                <w:noProof/>
                <w:webHidden/>
              </w:rPr>
              <w:fldChar w:fldCharType="separate"/>
            </w:r>
            <w:r w:rsidR="008C0511">
              <w:rPr>
                <w:noProof/>
                <w:webHidden/>
              </w:rPr>
              <w:t>5</w:t>
            </w:r>
            <w:r w:rsidR="00EA4F54">
              <w:rPr>
                <w:noProof/>
                <w:webHidden/>
              </w:rPr>
              <w:fldChar w:fldCharType="end"/>
            </w:r>
          </w:hyperlink>
        </w:p>
        <w:p w14:paraId="53DAC6F7" w14:textId="0724A149" w:rsidR="00EA4F54" w:rsidRDefault="000A7C22">
          <w:pPr>
            <w:pStyle w:val="TOC1"/>
            <w:tabs>
              <w:tab w:val="right" w:leader="dot" w:pos="9710"/>
            </w:tabs>
            <w:rPr>
              <w:rFonts w:eastAsiaTheme="minorEastAsia"/>
              <w:noProof/>
            </w:rPr>
          </w:pPr>
          <w:hyperlink w:anchor="_Toc80112626" w:history="1">
            <w:r w:rsidR="00EA4F54" w:rsidRPr="00CF6E0D">
              <w:rPr>
                <w:rStyle w:val="Hyperlink"/>
                <w:noProof/>
              </w:rPr>
              <w:t>Vehicle Inspection Checklist</w:t>
            </w:r>
            <w:r w:rsidR="00EA4F54">
              <w:rPr>
                <w:noProof/>
                <w:webHidden/>
              </w:rPr>
              <w:tab/>
            </w:r>
            <w:r w:rsidR="00EA4F54">
              <w:rPr>
                <w:noProof/>
                <w:webHidden/>
              </w:rPr>
              <w:fldChar w:fldCharType="begin"/>
            </w:r>
            <w:r w:rsidR="00EA4F54">
              <w:rPr>
                <w:noProof/>
                <w:webHidden/>
              </w:rPr>
              <w:instrText xml:space="preserve"> PAGEREF _Toc80112626 \h </w:instrText>
            </w:r>
            <w:r w:rsidR="00EA4F54">
              <w:rPr>
                <w:noProof/>
                <w:webHidden/>
              </w:rPr>
            </w:r>
            <w:r w:rsidR="00EA4F54">
              <w:rPr>
                <w:noProof/>
                <w:webHidden/>
              </w:rPr>
              <w:fldChar w:fldCharType="separate"/>
            </w:r>
            <w:r w:rsidR="008C0511">
              <w:rPr>
                <w:noProof/>
                <w:webHidden/>
              </w:rPr>
              <w:t>6</w:t>
            </w:r>
            <w:r w:rsidR="00EA4F54">
              <w:rPr>
                <w:noProof/>
                <w:webHidden/>
              </w:rPr>
              <w:fldChar w:fldCharType="end"/>
            </w:r>
          </w:hyperlink>
        </w:p>
        <w:p w14:paraId="0B0FCC3F" w14:textId="3C97716B" w:rsidR="00EA4F54" w:rsidRDefault="000A7C22">
          <w:pPr>
            <w:pStyle w:val="TOC1"/>
            <w:tabs>
              <w:tab w:val="right" w:leader="dot" w:pos="9710"/>
            </w:tabs>
            <w:rPr>
              <w:rFonts w:eastAsiaTheme="minorEastAsia"/>
              <w:noProof/>
            </w:rPr>
          </w:pPr>
          <w:hyperlink w:anchor="_Toc80112627" w:history="1">
            <w:r w:rsidR="00EA4F54" w:rsidRPr="00CF6E0D">
              <w:rPr>
                <w:rStyle w:val="Hyperlink"/>
                <w:noProof/>
              </w:rPr>
              <w:t>Subrecipient Certification</w:t>
            </w:r>
            <w:r w:rsidR="00EA4F54">
              <w:rPr>
                <w:noProof/>
                <w:webHidden/>
              </w:rPr>
              <w:tab/>
            </w:r>
            <w:r w:rsidR="00EA4F54">
              <w:rPr>
                <w:noProof/>
                <w:webHidden/>
              </w:rPr>
              <w:fldChar w:fldCharType="begin"/>
            </w:r>
            <w:r w:rsidR="00EA4F54">
              <w:rPr>
                <w:noProof/>
                <w:webHidden/>
              </w:rPr>
              <w:instrText xml:space="preserve"> PAGEREF _Toc80112627 \h </w:instrText>
            </w:r>
            <w:r w:rsidR="00EA4F54">
              <w:rPr>
                <w:noProof/>
                <w:webHidden/>
              </w:rPr>
            </w:r>
            <w:r w:rsidR="00EA4F54">
              <w:rPr>
                <w:noProof/>
                <w:webHidden/>
              </w:rPr>
              <w:fldChar w:fldCharType="separate"/>
            </w:r>
            <w:r w:rsidR="008C0511">
              <w:rPr>
                <w:noProof/>
                <w:webHidden/>
              </w:rPr>
              <w:t>7</w:t>
            </w:r>
            <w:r w:rsidR="00EA4F54">
              <w:rPr>
                <w:noProof/>
                <w:webHidden/>
              </w:rPr>
              <w:fldChar w:fldCharType="end"/>
            </w:r>
          </w:hyperlink>
        </w:p>
        <w:p w14:paraId="781B508B" w14:textId="6E618C78" w:rsidR="00EA4F54" w:rsidRDefault="000A7C22">
          <w:pPr>
            <w:pStyle w:val="TOC1"/>
            <w:tabs>
              <w:tab w:val="right" w:leader="dot" w:pos="9710"/>
            </w:tabs>
            <w:rPr>
              <w:rFonts w:eastAsiaTheme="minorEastAsia"/>
              <w:noProof/>
            </w:rPr>
          </w:pPr>
          <w:hyperlink w:anchor="_Toc80112628" w:history="1">
            <w:r w:rsidR="00EA4F54" w:rsidRPr="00CF6E0D">
              <w:rPr>
                <w:rStyle w:val="Hyperlink"/>
                <w:noProof/>
              </w:rPr>
              <w:t>SDDOT Verification\Review (For SDDOT use.)</w:t>
            </w:r>
            <w:r w:rsidR="00EA4F54">
              <w:rPr>
                <w:noProof/>
                <w:webHidden/>
              </w:rPr>
              <w:tab/>
            </w:r>
            <w:r w:rsidR="00EA4F54">
              <w:rPr>
                <w:noProof/>
                <w:webHidden/>
              </w:rPr>
              <w:fldChar w:fldCharType="begin"/>
            </w:r>
            <w:r w:rsidR="00EA4F54">
              <w:rPr>
                <w:noProof/>
                <w:webHidden/>
              </w:rPr>
              <w:instrText xml:space="preserve"> PAGEREF _Toc80112628 \h </w:instrText>
            </w:r>
            <w:r w:rsidR="00EA4F54">
              <w:rPr>
                <w:noProof/>
                <w:webHidden/>
              </w:rPr>
            </w:r>
            <w:r w:rsidR="00EA4F54">
              <w:rPr>
                <w:noProof/>
                <w:webHidden/>
              </w:rPr>
              <w:fldChar w:fldCharType="separate"/>
            </w:r>
            <w:r w:rsidR="008C0511">
              <w:rPr>
                <w:noProof/>
                <w:webHidden/>
              </w:rPr>
              <w:t>8</w:t>
            </w:r>
            <w:r w:rsidR="00EA4F54">
              <w:rPr>
                <w:noProof/>
                <w:webHidden/>
              </w:rPr>
              <w:fldChar w:fldCharType="end"/>
            </w:r>
          </w:hyperlink>
        </w:p>
        <w:p w14:paraId="4AEDE586" w14:textId="2E180785" w:rsidR="00EA4F54" w:rsidRDefault="000A7C22">
          <w:pPr>
            <w:pStyle w:val="TOC2"/>
            <w:tabs>
              <w:tab w:val="right" w:leader="dot" w:pos="9710"/>
            </w:tabs>
            <w:rPr>
              <w:rFonts w:eastAsiaTheme="minorEastAsia"/>
              <w:noProof/>
            </w:rPr>
          </w:pPr>
          <w:hyperlink w:anchor="_Toc80112629" w:history="1">
            <w:r w:rsidR="00EA4F54" w:rsidRPr="00CF6E0D">
              <w:rPr>
                <w:rStyle w:val="Hyperlink"/>
                <w:noProof/>
              </w:rPr>
              <w:t>Facility</w:t>
            </w:r>
            <w:r w:rsidR="00EA4F54">
              <w:rPr>
                <w:noProof/>
                <w:webHidden/>
              </w:rPr>
              <w:tab/>
            </w:r>
            <w:r w:rsidR="00EA4F54">
              <w:rPr>
                <w:noProof/>
                <w:webHidden/>
              </w:rPr>
              <w:fldChar w:fldCharType="begin"/>
            </w:r>
            <w:r w:rsidR="00EA4F54">
              <w:rPr>
                <w:noProof/>
                <w:webHidden/>
              </w:rPr>
              <w:instrText xml:space="preserve"> PAGEREF _Toc80112629 \h </w:instrText>
            </w:r>
            <w:r w:rsidR="00EA4F54">
              <w:rPr>
                <w:noProof/>
                <w:webHidden/>
              </w:rPr>
            </w:r>
            <w:r w:rsidR="00EA4F54">
              <w:rPr>
                <w:noProof/>
                <w:webHidden/>
              </w:rPr>
              <w:fldChar w:fldCharType="separate"/>
            </w:r>
            <w:r w:rsidR="008C0511">
              <w:rPr>
                <w:noProof/>
                <w:webHidden/>
              </w:rPr>
              <w:t>8</w:t>
            </w:r>
            <w:r w:rsidR="00EA4F54">
              <w:rPr>
                <w:noProof/>
                <w:webHidden/>
              </w:rPr>
              <w:fldChar w:fldCharType="end"/>
            </w:r>
          </w:hyperlink>
        </w:p>
        <w:p w14:paraId="238B176E" w14:textId="79B422B6" w:rsidR="00EA4F54" w:rsidRDefault="000A7C22">
          <w:pPr>
            <w:pStyle w:val="TOC2"/>
            <w:tabs>
              <w:tab w:val="right" w:leader="dot" w:pos="9710"/>
            </w:tabs>
            <w:rPr>
              <w:rFonts w:eastAsiaTheme="minorEastAsia"/>
              <w:noProof/>
            </w:rPr>
          </w:pPr>
          <w:hyperlink w:anchor="_Toc80112630" w:history="1">
            <w:r w:rsidR="00EA4F54" w:rsidRPr="00CF6E0D">
              <w:rPr>
                <w:rStyle w:val="Hyperlink"/>
                <w:noProof/>
              </w:rPr>
              <w:t>Equipment</w:t>
            </w:r>
            <w:r w:rsidR="00EA4F54">
              <w:rPr>
                <w:noProof/>
                <w:webHidden/>
              </w:rPr>
              <w:tab/>
            </w:r>
            <w:r w:rsidR="00EA4F54">
              <w:rPr>
                <w:noProof/>
                <w:webHidden/>
              </w:rPr>
              <w:fldChar w:fldCharType="begin"/>
            </w:r>
            <w:r w:rsidR="00EA4F54">
              <w:rPr>
                <w:noProof/>
                <w:webHidden/>
              </w:rPr>
              <w:instrText xml:space="preserve"> PAGEREF _Toc80112630 \h </w:instrText>
            </w:r>
            <w:r w:rsidR="00EA4F54">
              <w:rPr>
                <w:noProof/>
                <w:webHidden/>
              </w:rPr>
            </w:r>
            <w:r w:rsidR="00EA4F54">
              <w:rPr>
                <w:noProof/>
                <w:webHidden/>
              </w:rPr>
              <w:fldChar w:fldCharType="separate"/>
            </w:r>
            <w:r w:rsidR="008C0511">
              <w:rPr>
                <w:noProof/>
                <w:webHidden/>
              </w:rPr>
              <w:t>8</w:t>
            </w:r>
            <w:r w:rsidR="00EA4F54">
              <w:rPr>
                <w:noProof/>
                <w:webHidden/>
              </w:rPr>
              <w:fldChar w:fldCharType="end"/>
            </w:r>
          </w:hyperlink>
        </w:p>
        <w:p w14:paraId="2A0E90F5" w14:textId="5A121948" w:rsidR="00EA4F54" w:rsidRDefault="000A7C22">
          <w:pPr>
            <w:pStyle w:val="TOC2"/>
            <w:tabs>
              <w:tab w:val="right" w:leader="dot" w:pos="9710"/>
            </w:tabs>
            <w:rPr>
              <w:rFonts w:eastAsiaTheme="minorEastAsia"/>
              <w:noProof/>
            </w:rPr>
          </w:pPr>
          <w:hyperlink w:anchor="_Toc80112631" w:history="1">
            <w:r w:rsidR="00EA4F54" w:rsidRPr="00CF6E0D">
              <w:rPr>
                <w:rStyle w:val="Hyperlink"/>
                <w:noProof/>
              </w:rPr>
              <w:t>Vehicle</w:t>
            </w:r>
            <w:r w:rsidR="00EA4F54">
              <w:rPr>
                <w:noProof/>
                <w:webHidden/>
              </w:rPr>
              <w:tab/>
            </w:r>
            <w:r w:rsidR="00EA4F54">
              <w:rPr>
                <w:noProof/>
                <w:webHidden/>
              </w:rPr>
              <w:fldChar w:fldCharType="begin"/>
            </w:r>
            <w:r w:rsidR="00EA4F54">
              <w:rPr>
                <w:noProof/>
                <w:webHidden/>
              </w:rPr>
              <w:instrText xml:space="preserve"> PAGEREF _Toc80112631 \h </w:instrText>
            </w:r>
            <w:r w:rsidR="00EA4F54">
              <w:rPr>
                <w:noProof/>
                <w:webHidden/>
              </w:rPr>
            </w:r>
            <w:r w:rsidR="00EA4F54">
              <w:rPr>
                <w:noProof/>
                <w:webHidden/>
              </w:rPr>
              <w:fldChar w:fldCharType="separate"/>
            </w:r>
            <w:r w:rsidR="008C0511">
              <w:rPr>
                <w:noProof/>
                <w:webHidden/>
              </w:rPr>
              <w:t>9</w:t>
            </w:r>
            <w:r w:rsidR="00EA4F54">
              <w:rPr>
                <w:noProof/>
                <w:webHidden/>
              </w:rPr>
              <w:fldChar w:fldCharType="end"/>
            </w:r>
          </w:hyperlink>
        </w:p>
        <w:p w14:paraId="12059F34" w14:textId="0BDBD11D" w:rsidR="00BE38F6" w:rsidRDefault="00BE38F6">
          <w:r>
            <w:rPr>
              <w:b/>
              <w:bCs/>
              <w:noProof/>
            </w:rPr>
            <w:fldChar w:fldCharType="end"/>
          </w:r>
        </w:p>
      </w:sdtContent>
    </w:sdt>
    <w:p w14:paraId="4F8B84F0" w14:textId="1DE1A105" w:rsidR="006C7068" w:rsidRDefault="006C7068" w:rsidP="001D439C">
      <w:pPr>
        <w:sectPr w:rsidR="006C7068" w:rsidSect="00E249C7">
          <w:pgSz w:w="12240" w:h="15840"/>
          <w:pgMar w:top="1080" w:right="1080" w:bottom="1440" w:left="1440" w:header="720" w:footer="720" w:gutter="0"/>
          <w:pgNumType w:start="1"/>
          <w:cols w:space="720"/>
          <w:titlePg/>
          <w:docGrid w:linePitch="360"/>
        </w:sectPr>
      </w:pPr>
      <w:bookmarkStart w:id="0" w:name="_Toc433883500"/>
    </w:p>
    <w:p w14:paraId="3E983380" w14:textId="77777777" w:rsidR="0058460D" w:rsidRDefault="0058460D" w:rsidP="001D439C"/>
    <w:p w14:paraId="78CBC41B" w14:textId="77777777" w:rsidR="00D85C31" w:rsidRDefault="00D85C31" w:rsidP="00D85C31"/>
    <w:p w14:paraId="3C2F4688" w14:textId="280EA7BD" w:rsidR="00D85C31" w:rsidRDefault="00D85C31" w:rsidP="00BE38F6">
      <w:pPr>
        <w:pStyle w:val="Heading1"/>
      </w:pPr>
      <w:bookmarkStart w:id="1" w:name="_Toc80112623"/>
      <w:r>
        <w:t>Purpose and Directions</w:t>
      </w:r>
      <w:bookmarkEnd w:id="1"/>
    </w:p>
    <w:p w14:paraId="48B6FA8A" w14:textId="1C8E376F" w:rsidR="0058460D" w:rsidRDefault="0058460D" w:rsidP="0058460D">
      <w:r>
        <w:t>The purpose of this document is for transit</w:t>
      </w:r>
      <w:r w:rsidR="00911587">
        <w:t xml:space="preserve"> </w:t>
      </w:r>
      <w:r>
        <w:t>providers to report to the SDDOT Transit office</w:t>
      </w:r>
    </w:p>
    <w:p w14:paraId="1E6D1B04" w14:textId="49E49595" w:rsidR="00CD33E2" w:rsidRDefault="0058460D" w:rsidP="0058460D">
      <w:r>
        <w:t>the condition of their facilities, vehicles and equipment</w:t>
      </w:r>
      <w:r w:rsidR="00F326BD">
        <w:rPr>
          <w:color w:val="FF0000"/>
        </w:rPr>
        <w:t xml:space="preserve"> </w:t>
      </w:r>
      <w:r>
        <w:t xml:space="preserve">when requested by the Transit </w:t>
      </w:r>
      <w:r w:rsidRPr="00B270CE">
        <w:t>office</w:t>
      </w:r>
      <w:r w:rsidR="004D1CFF" w:rsidRPr="00B270CE">
        <w:t xml:space="preserve"> currently every other year</w:t>
      </w:r>
      <w:r w:rsidRPr="00B270CE">
        <w:t>.</w:t>
      </w:r>
      <w:r w:rsidR="00911587" w:rsidRPr="00B270CE">
        <w:t xml:space="preserve"> </w:t>
      </w:r>
      <w:r w:rsidR="00911587">
        <w:t>The South Dakota Department of Transportation (SDDOT) conducts compliance reviews of grantees to ensure they meet the conditions of receipt of the Federal Transit Administration (FTA) assistance, promote good management practices</w:t>
      </w:r>
      <w:r w:rsidR="00CD33E2">
        <w:t xml:space="preserve"> among public transportation providers and identify training and technical assistance needs.</w:t>
      </w:r>
    </w:p>
    <w:p w14:paraId="7D6A93F4" w14:textId="7CBAF4FE" w:rsidR="007176E4" w:rsidRDefault="007176E4" w:rsidP="0058460D"/>
    <w:p w14:paraId="38D2D3A1" w14:textId="6A2FE982" w:rsidR="007176E4" w:rsidRDefault="007176E4" w:rsidP="0058460D">
      <w:r>
        <w:t>Recipients and subrecipients must keep federally funded vehicles, equipment, and facilities in good operating condition.</w:t>
      </w:r>
      <w:r w:rsidR="00E127AF">
        <w:t xml:space="preserve"> </w:t>
      </w:r>
      <w:r>
        <w:t xml:space="preserve">Recipients and subrecipients must keep Americans with Disabilities Act (ADA) accessibility features on all vehicles, </w:t>
      </w:r>
      <w:r w:rsidR="00622A80">
        <w:t>equipment,</w:t>
      </w:r>
      <w:r>
        <w:t xml:space="preserve"> and facilities in good operation order.</w:t>
      </w:r>
    </w:p>
    <w:p w14:paraId="36542663" w14:textId="55516AFF" w:rsidR="00B6410E" w:rsidRDefault="00B6410E" w:rsidP="0058460D"/>
    <w:p w14:paraId="4EC516F2" w14:textId="7DE9C62B" w:rsidR="00E127AF" w:rsidRPr="004909B7" w:rsidRDefault="00B6410E" w:rsidP="00E127AF">
      <w:pPr>
        <w:rPr>
          <w:rStyle w:val="Emphasis"/>
          <w:b/>
          <w:bCs/>
          <w:i w:val="0"/>
          <w:iCs w:val="0"/>
          <w:sz w:val="20"/>
          <w:szCs w:val="20"/>
        </w:rPr>
      </w:pPr>
      <w:r>
        <w:t xml:space="preserve">Specialized agencies do not use </w:t>
      </w:r>
      <w:r w:rsidR="009D5703">
        <w:t xml:space="preserve">the </w:t>
      </w:r>
      <w:r>
        <w:t>ThingTech</w:t>
      </w:r>
      <w:r w:rsidR="009D5703">
        <w:t xml:space="preserve"> software acquired by the SDDOT. </w:t>
      </w:r>
      <w:proofErr w:type="gramStart"/>
      <w:r w:rsidR="009D5703">
        <w:t>S</w:t>
      </w:r>
      <w:r>
        <w:t>o</w:t>
      </w:r>
      <w:proofErr w:type="gramEnd"/>
      <w:r>
        <w:t xml:space="preserve"> the SDDOT will conduct an onsite review of the </w:t>
      </w:r>
      <w:r w:rsidR="007A3744">
        <w:t>agency’s</w:t>
      </w:r>
      <w:r>
        <w:t xml:space="preserve"> maintenance records.</w:t>
      </w:r>
      <w:r w:rsidR="00BE38F6">
        <w:t xml:space="preserve"> </w:t>
      </w:r>
      <w:r w:rsidR="00BE38F6" w:rsidRPr="00BE38F6">
        <w:rPr>
          <w:b/>
          <w:bCs/>
        </w:rPr>
        <w:t>ThingTech questions do not pertain to specialized agencies.</w:t>
      </w:r>
      <w:r w:rsidR="00E127AF">
        <w:rPr>
          <w:b/>
          <w:bCs/>
        </w:rPr>
        <w:t xml:space="preserve"> Specialized agency s</w:t>
      </w:r>
      <w:r w:rsidR="00E127AF" w:rsidRPr="004909B7">
        <w:rPr>
          <w:rStyle w:val="Emphasis"/>
          <w:b/>
          <w:bCs/>
          <w:i w:val="0"/>
          <w:iCs w:val="0"/>
          <w:sz w:val="20"/>
          <w:szCs w:val="20"/>
        </w:rPr>
        <w:t>hould have a maintenance plan and follow.</w:t>
      </w:r>
    </w:p>
    <w:p w14:paraId="70585E7A" w14:textId="6D1B7689" w:rsidR="00D85C31" w:rsidRDefault="00D85C31" w:rsidP="0058460D"/>
    <w:p w14:paraId="231FA6FC" w14:textId="32832B99" w:rsidR="00D85C31" w:rsidRDefault="009149DE">
      <w:r>
        <w:t xml:space="preserve">SDDOT will contact </w:t>
      </w:r>
      <w:r w:rsidR="009D5703">
        <w:t xml:space="preserve">each </w:t>
      </w:r>
      <w:r>
        <w:t xml:space="preserve">agency and schedule </w:t>
      </w:r>
      <w:r w:rsidR="009D5703">
        <w:t xml:space="preserve">the inspection </w:t>
      </w:r>
      <w:r>
        <w:t>approximately 2</w:t>
      </w:r>
      <w:r w:rsidR="007A30F0">
        <w:t>0</w:t>
      </w:r>
      <w:r>
        <w:t xml:space="preserve"> business</w:t>
      </w:r>
      <w:r w:rsidR="007A30F0">
        <w:t xml:space="preserve"> days</w:t>
      </w:r>
      <w:r>
        <w:t xml:space="preserve"> prior to </w:t>
      </w:r>
      <w:r w:rsidR="009D5703">
        <w:t xml:space="preserve">an </w:t>
      </w:r>
      <w:r>
        <w:t xml:space="preserve">onsite visit. </w:t>
      </w:r>
      <w:r w:rsidR="00D85C31">
        <w:t xml:space="preserve">SDDOT will email the review form to the grantee approximately </w:t>
      </w:r>
      <w:r>
        <w:t xml:space="preserve">15 business </w:t>
      </w:r>
      <w:r w:rsidR="00D85C31">
        <w:t xml:space="preserve">days prior to the onsite review. The grantee will answer the review questions within the review form. After completing the review form, the grantee will email it to </w:t>
      </w:r>
      <w:r w:rsidR="00D85C31" w:rsidRPr="009149DE">
        <w:t xml:space="preserve">SDDOT within </w:t>
      </w:r>
      <w:r w:rsidR="00D85C31" w:rsidRPr="009149DE">
        <w:rPr>
          <w:b/>
          <w:bCs/>
        </w:rPr>
        <w:t>1</w:t>
      </w:r>
      <w:r w:rsidRPr="009149DE">
        <w:rPr>
          <w:b/>
          <w:bCs/>
        </w:rPr>
        <w:t>0</w:t>
      </w:r>
      <w:r>
        <w:rPr>
          <w:b/>
          <w:bCs/>
        </w:rPr>
        <w:t xml:space="preserve"> business </w:t>
      </w:r>
      <w:r w:rsidR="00D85C31" w:rsidRPr="003938A1">
        <w:rPr>
          <w:b/>
          <w:bCs/>
        </w:rPr>
        <w:t>days of the review notification email</w:t>
      </w:r>
      <w:r w:rsidR="00D85C31">
        <w:t>. If the question does not apply to the transit agency, put “NA” in the response box.</w:t>
      </w:r>
    </w:p>
    <w:p w14:paraId="62A47B27" w14:textId="5B1571CA" w:rsidR="00D85C31" w:rsidRDefault="00D85C31" w:rsidP="0058460D"/>
    <w:p w14:paraId="60BB3E6E" w14:textId="230206E3" w:rsidR="00D85C31" w:rsidRDefault="00D85C31" w:rsidP="0058460D">
      <w:r>
        <w:t>The requested documents listed belo</w:t>
      </w:r>
      <w:r w:rsidR="009D5703">
        <w:t>w m</w:t>
      </w:r>
      <w:r>
        <w:t xml:space="preserve">ust </w:t>
      </w:r>
      <w:r w:rsidR="009D5703">
        <w:t>be sent by the due date given by the SDDOT</w:t>
      </w:r>
      <w:r>
        <w:t>.</w:t>
      </w:r>
    </w:p>
    <w:p w14:paraId="012BA886" w14:textId="538071FC" w:rsidR="00E127AF" w:rsidRPr="00C17BD2" w:rsidRDefault="00E127AF" w:rsidP="000478C1">
      <w:pPr>
        <w:pStyle w:val="ListParagraph"/>
        <w:numPr>
          <w:ilvl w:val="0"/>
          <w:numId w:val="11"/>
        </w:numPr>
      </w:pPr>
      <w:r w:rsidRPr="00C17BD2">
        <w:t xml:space="preserve">Completed </w:t>
      </w:r>
      <w:r w:rsidR="00512073" w:rsidRPr="00C17BD2">
        <w:t>vehicle</w:t>
      </w:r>
      <w:r w:rsidRPr="00C17BD2">
        <w:t xml:space="preserve"> checklist for each vehicle in fleet.  (Federal funds used to purchase and\or operate.) </w:t>
      </w:r>
    </w:p>
    <w:p w14:paraId="2CCE31FB" w14:textId="25493CF1" w:rsidR="00512073" w:rsidRPr="00C17BD2" w:rsidRDefault="00E127AF" w:rsidP="000478C1">
      <w:pPr>
        <w:pStyle w:val="ListParagraph"/>
        <w:numPr>
          <w:ilvl w:val="0"/>
          <w:numId w:val="11"/>
        </w:numPr>
      </w:pPr>
      <w:r w:rsidRPr="00C17BD2">
        <w:t xml:space="preserve">Completed </w:t>
      </w:r>
      <w:r w:rsidR="00512073" w:rsidRPr="00C17BD2">
        <w:t xml:space="preserve">facility </w:t>
      </w:r>
      <w:r w:rsidRPr="00C17BD2">
        <w:t>checklist for each f</w:t>
      </w:r>
      <w:r w:rsidR="009D5703">
        <w:t>acility acquired or maintained with federal funds</w:t>
      </w:r>
      <w:r w:rsidRPr="00C17BD2">
        <w:t>.</w:t>
      </w:r>
    </w:p>
    <w:p w14:paraId="15D67DEE" w14:textId="22339C60" w:rsidR="00512073" w:rsidRPr="00C17BD2" w:rsidRDefault="00512073" w:rsidP="00512073">
      <w:pPr>
        <w:pStyle w:val="ListParagraph"/>
        <w:numPr>
          <w:ilvl w:val="0"/>
          <w:numId w:val="11"/>
        </w:numPr>
      </w:pPr>
      <w:r w:rsidRPr="00C17BD2">
        <w:t>Complete</w:t>
      </w:r>
      <w:r w:rsidR="00C17BD2" w:rsidRPr="00C17BD2">
        <w:t>d</w:t>
      </w:r>
      <w:r w:rsidRPr="00C17BD2">
        <w:t xml:space="preserve"> equipment </w:t>
      </w:r>
      <w:r w:rsidR="00C17BD2" w:rsidRPr="00C17BD2">
        <w:t>checklist for</w:t>
      </w:r>
      <w:r w:rsidR="009D5703">
        <w:t xml:space="preserve"> each piece of equipment acquired with </w:t>
      </w:r>
      <w:r w:rsidR="00C17BD2" w:rsidRPr="00C17BD2">
        <w:t xml:space="preserve">federal </w:t>
      </w:r>
      <w:r w:rsidR="009D5703">
        <w:t>fund</w:t>
      </w:r>
      <w:r w:rsidRPr="00C17BD2">
        <w:t>.</w:t>
      </w:r>
    </w:p>
    <w:p w14:paraId="5F3CE56A" w14:textId="72F8F29D" w:rsidR="00512073" w:rsidRPr="00C17BD2" w:rsidRDefault="009D5703" w:rsidP="00512073">
      <w:pPr>
        <w:pStyle w:val="ListParagraph"/>
        <w:numPr>
          <w:ilvl w:val="0"/>
          <w:numId w:val="11"/>
        </w:numPr>
      </w:pPr>
      <w:r>
        <w:t>Provider’s c</w:t>
      </w:r>
      <w:r w:rsidR="00C17BD2" w:rsidRPr="00C17BD2">
        <w:t xml:space="preserve">urrent </w:t>
      </w:r>
      <w:r>
        <w:t xml:space="preserve">asset </w:t>
      </w:r>
      <w:r w:rsidR="00512073" w:rsidRPr="00C17BD2">
        <w:t xml:space="preserve">maintenance plan </w:t>
      </w:r>
    </w:p>
    <w:p w14:paraId="73F8DD5C" w14:textId="77777777" w:rsidR="00C17BD2" w:rsidRDefault="00C17BD2" w:rsidP="0058460D"/>
    <w:p w14:paraId="6BA8013B" w14:textId="2450677B" w:rsidR="00D85C31" w:rsidRDefault="00C17BD2" w:rsidP="0058460D">
      <w:r>
        <w:t xml:space="preserve">Completed documents and supporting documentation </w:t>
      </w:r>
      <w:r w:rsidR="009D5703">
        <w:t xml:space="preserve">must </w:t>
      </w:r>
      <w:r>
        <w:t>be submitted to SDDOT Transit staff by em</w:t>
      </w:r>
      <w:r w:rsidR="00D85C31">
        <w:t>ail</w:t>
      </w:r>
      <w:r>
        <w:t xml:space="preserve">. </w:t>
      </w:r>
      <w:r w:rsidR="00D85C31">
        <w:t xml:space="preserve"> </w:t>
      </w:r>
      <w:r w:rsidR="009D5703">
        <w:t xml:space="preserve">Please email to </w:t>
      </w:r>
      <w:r w:rsidR="00D85C31">
        <w:t xml:space="preserve">Bob Hofer at </w:t>
      </w:r>
      <w:hyperlink r:id="rId13" w:history="1">
        <w:r w:rsidR="00D85C31" w:rsidRPr="00BD099B">
          <w:rPr>
            <w:rStyle w:val="Hyperlink"/>
          </w:rPr>
          <w:t>bob.hofer@state.sd.us</w:t>
        </w:r>
      </w:hyperlink>
      <w:r>
        <w:rPr>
          <w:rStyle w:val="Hyperlink"/>
        </w:rPr>
        <w:t xml:space="preserve"> </w:t>
      </w:r>
      <w:r w:rsidR="009D5703">
        <w:rPr>
          <w:rStyle w:val="Hyperlink"/>
        </w:rPr>
        <w:t xml:space="preserve">and </w:t>
      </w:r>
      <w:r>
        <w:rPr>
          <w:rStyle w:val="Hyperlink"/>
        </w:rPr>
        <w:t xml:space="preserve">Brenda Sharkey at </w:t>
      </w:r>
      <w:r w:rsidR="00B22525">
        <w:rPr>
          <w:rStyle w:val="Hyperlink"/>
        </w:rPr>
        <w:t>b</w:t>
      </w:r>
      <w:r>
        <w:rPr>
          <w:rStyle w:val="Hyperlink"/>
        </w:rPr>
        <w:t>renda.sharkey@state.sd.us</w:t>
      </w:r>
      <w:r w:rsidR="00D85C31">
        <w:t>.</w:t>
      </w:r>
    </w:p>
    <w:p w14:paraId="495F978F" w14:textId="77777777" w:rsidR="00050384" w:rsidRDefault="00050384" w:rsidP="0058460D"/>
    <w:p w14:paraId="536F68BB" w14:textId="64E0D1B3" w:rsidR="00B63AAC" w:rsidRDefault="00B63AAC" w:rsidP="0058460D">
      <w:r>
        <w:t xml:space="preserve">If </w:t>
      </w:r>
      <w:r w:rsidR="009D5703">
        <w:t>subrecipient i</w:t>
      </w:r>
      <w:r>
        <w:t>dentifies any discrepancies from their asset information comparison to information in ThingTech, please contact Brenda Sharkey</w:t>
      </w:r>
      <w:r w:rsidR="009149DE">
        <w:t>.</w:t>
      </w:r>
    </w:p>
    <w:p w14:paraId="2261BDE1" w14:textId="07239A37" w:rsidR="00D85C31" w:rsidRDefault="00D85C31" w:rsidP="0058460D"/>
    <w:p w14:paraId="1BE7518B" w14:textId="3D503DB5" w:rsidR="00192899" w:rsidRDefault="00D85C31" w:rsidP="0058460D">
      <w:r>
        <w:t xml:space="preserve">SDDOT will </w:t>
      </w:r>
      <w:r w:rsidR="00206D1E">
        <w:t xml:space="preserve">review the </w:t>
      </w:r>
      <w:r w:rsidR="00C0363B">
        <w:t xml:space="preserve">subrecipient’s </w:t>
      </w:r>
      <w:r w:rsidR="00206D1E">
        <w:t>responses</w:t>
      </w:r>
      <w:r w:rsidR="00C17BD2">
        <w:t>, asset maintenance plan</w:t>
      </w:r>
      <w:r w:rsidR="00206D1E">
        <w:t xml:space="preserve"> and will request additional clarification or information to address the inspection questions or requested documents. SDDOT will review the </w:t>
      </w:r>
      <w:r w:rsidR="00192899">
        <w:t xml:space="preserve">submitted </w:t>
      </w:r>
      <w:r w:rsidR="00206D1E">
        <w:t xml:space="preserve">documents and </w:t>
      </w:r>
      <w:r w:rsidR="00192899">
        <w:t xml:space="preserve">completed inspection forms along with information </w:t>
      </w:r>
      <w:r w:rsidR="00206D1E">
        <w:t xml:space="preserve">on file at the SDDOT office prior to the site visit. SDDOT will address any concerns regarding the responses and documents during the site visit. </w:t>
      </w:r>
      <w:r w:rsidR="00192899">
        <w:t xml:space="preserve"> </w:t>
      </w:r>
    </w:p>
    <w:p w14:paraId="0FEF7975" w14:textId="79B72A47" w:rsidR="00192899" w:rsidRDefault="00192899" w:rsidP="0058460D"/>
    <w:p w14:paraId="64B33A60" w14:textId="4A5C199A" w:rsidR="00206D1E" w:rsidRDefault="00192899" w:rsidP="0058460D">
      <w:r>
        <w:t xml:space="preserve">During the site visit, </w:t>
      </w:r>
      <w:r w:rsidR="00206D1E">
        <w:t xml:space="preserve">SDDOT will review </w:t>
      </w:r>
      <w:r w:rsidR="00AC1886">
        <w:t xml:space="preserve">the </w:t>
      </w:r>
      <w:r w:rsidR="00206D1E">
        <w:t xml:space="preserve">facilities, </w:t>
      </w:r>
      <w:r w:rsidR="00AC1886">
        <w:t xml:space="preserve">a sampling of the </w:t>
      </w:r>
      <w:r w:rsidR="00110448">
        <w:t>vehicles,</w:t>
      </w:r>
      <w:r w:rsidR="00206D1E">
        <w:t xml:space="preserve"> and equipment. The site visit presents an opportunity for SDDOT to inspect the asset condition</w:t>
      </w:r>
      <w:r w:rsidR="00C0363B">
        <w:t>s</w:t>
      </w:r>
      <w:r w:rsidR="00206D1E">
        <w:t xml:space="preserve"> and maintenance firsthand and </w:t>
      </w:r>
      <w:r w:rsidR="00206D1E">
        <w:lastRenderedPageBreak/>
        <w:t>provide an opportunity to address any questions the transit staff may have.</w:t>
      </w:r>
      <w:r w:rsidR="009149DE">
        <w:t xml:space="preserve"> A random sampling review of asset inspection forms and vehicle pre-trip forms will be reviewed.</w:t>
      </w:r>
    </w:p>
    <w:p w14:paraId="45EF9349" w14:textId="77777777" w:rsidR="008E4497" w:rsidRDefault="00AC1886" w:rsidP="0058460D">
      <w:r>
        <w:tab/>
      </w:r>
    </w:p>
    <w:p w14:paraId="60AF9A86" w14:textId="4A04C770" w:rsidR="00AC1886" w:rsidRDefault="00AC1886" w:rsidP="0058460D">
      <w:r>
        <w:t>If SDDOT identifies a deficiency</w:t>
      </w:r>
      <w:r w:rsidR="00C0363B">
        <w:t>,</w:t>
      </w:r>
      <w:r>
        <w:t xml:space="preserve"> more sampling will be conducted.</w:t>
      </w:r>
    </w:p>
    <w:p w14:paraId="0021FD46" w14:textId="32FE2572" w:rsidR="00206D1E" w:rsidRDefault="00206D1E" w:rsidP="0058460D"/>
    <w:p w14:paraId="5AEF5709" w14:textId="1FBC1F69" w:rsidR="00206D1E" w:rsidRDefault="00206D1E" w:rsidP="0058460D">
      <w:r>
        <w:t>After the site visit SDDOT will issue a</w:t>
      </w:r>
      <w:r w:rsidR="006D49C5">
        <w:t>n</w:t>
      </w:r>
      <w:r>
        <w:t xml:space="preserve"> inspection report to the transit director within 10 business days of the site visit. The SDDOT will also request an inspection signed acknowledgement form and plan of action to address the inspection report </w:t>
      </w:r>
      <w:r w:rsidR="00C0363B">
        <w:t xml:space="preserve">within </w:t>
      </w:r>
      <w:r w:rsidR="006D49C5">
        <w:t>30 days of the report.</w:t>
      </w:r>
    </w:p>
    <w:p w14:paraId="4BBD5FAA" w14:textId="109681E2" w:rsidR="0058460D" w:rsidRDefault="0058460D">
      <w:r>
        <w:t xml:space="preserve"> </w:t>
      </w:r>
    </w:p>
    <w:p w14:paraId="3614BA85" w14:textId="5ADBA3F1" w:rsidR="00B63AAC" w:rsidRDefault="00B63AAC" w:rsidP="0058460D">
      <w:r>
        <w:t>Below are the specific instructions per inspection form.</w:t>
      </w:r>
    </w:p>
    <w:p w14:paraId="3D29A9D8" w14:textId="2245940E" w:rsidR="00B63AAC" w:rsidRDefault="00B63AAC" w:rsidP="0058460D"/>
    <w:p w14:paraId="4160BA5D" w14:textId="477F65CB" w:rsidR="001504AB" w:rsidRDefault="00B63AAC" w:rsidP="001504AB">
      <w:pPr>
        <w:rPr>
          <w:b/>
          <w:bCs/>
        </w:rPr>
      </w:pPr>
      <w:r w:rsidRPr="003938A1">
        <w:rPr>
          <w:b/>
          <w:bCs/>
        </w:rPr>
        <w:t xml:space="preserve">Facility Inspection </w:t>
      </w:r>
      <w:r w:rsidR="001504AB">
        <w:rPr>
          <w:b/>
          <w:bCs/>
        </w:rPr>
        <w:t>Checklist</w:t>
      </w:r>
    </w:p>
    <w:p w14:paraId="6D061FFB" w14:textId="31325512" w:rsidR="001504AB" w:rsidRDefault="00C0363B" w:rsidP="001504AB">
      <w:pPr>
        <w:pStyle w:val="ListParagraph"/>
        <w:numPr>
          <w:ilvl w:val="0"/>
          <w:numId w:val="8"/>
        </w:numPr>
      </w:pPr>
      <w:r>
        <w:t>Transit prov</w:t>
      </w:r>
      <w:r w:rsidR="00655B41">
        <w:t>id</w:t>
      </w:r>
      <w:r>
        <w:t>er will c</w:t>
      </w:r>
      <w:r w:rsidR="001504AB">
        <w:t>omplete a</w:t>
      </w:r>
      <w:r>
        <w:t>n inspection checklist</w:t>
      </w:r>
      <w:r w:rsidR="001504AB">
        <w:t xml:space="preserve"> for </w:t>
      </w:r>
      <w:r w:rsidR="001504AB" w:rsidRPr="00C0363B">
        <w:rPr>
          <w:u w:val="single"/>
        </w:rPr>
        <w:t>each</w:t>
      </w:r>
      <w:r w:rsidR="001504AB">
        <w:t xml:space="preserve"> facility.</w:t>
      </w:r>
    </w:p>
    <w:p w14:paraId="7E5B4908" w14:textId="6BAA2D5E" w:rsidR="00B63AAC" w:rsidRDefault="00B63AAC" w:rsidP="00C0363B">
      <w:pPr>
        <w:ind w:left="360"/>
      </w:pPr>
    </w:p>
    <w:p w14:paraId="1DD56B0E" w14:textId="6201DE82" w:rsidR="00B63AAC" w:rsidRDefault="00B63AAC" w:rsidP="0058460D">
      <w:pPr>
        <w:rPr>
          <w:b/>
          <w:bCs/>
        </w:rPr>
      </w:pPr>
      <w:r w:rsidRPr="003938A1">
        <w:rPr>
          <w:b/>
          <w:bCs/>
        </w:rPr>
        <w:t>Equipment</w:t>
      </w:r>
      <w:r w:rsidR="00C17BD2">
        <w:rPr>
          <w:b/>
          <w:bCs/>
        </w:rPr>
        <w:t xml:space="preserve"> Inspection Checklist</w:t>
      </w:r>
    </w:p>
    <w:p w14:paraId="7E30C995" w14:textId="4BFE4456" w:rsidR="001504AB" w:rsidRDefault="00C0363B" w:rsidP="001504AB">
      <w:pPr>
        <w:pStyle w:val="ListParagraph"/>
        <w:numPr>
          <w:ilvl w:val="0"/>
          <w:numId w:val="9"/>
        </w:numPr>
      </w:pPr>
      <w:r>
        <w:t>Transit provider will c</w:t>
      </w:r>
      <w:r w:rsidR="009149DE">
        <w:t>omplete</w:t>
      </w:r>
      <w:r w:rsidR="001504AB" w:rsidRPr="00250938">
        <w:t xml:space="preserve"> </w:t>
      </w:r>
      <w:r>
        <w:t xml:space="preserve">an equipment inspection checklist for </w:t>
      </w:r>
      <w:r w:rsidR="001504AB" w:rsidRPr="00250938">
        <w:t xml:space="preserve">all equipment purchased </w:t>
      </w:r>
      <w:r>
        <w:t>using f</w:t>
      </w:r>
      <w:r w:rsidR="001504AB" w:rsidRPr="00250938">
        <w:t>ederal funds</w:t>
      </w:r>
      <w:r>
        <w:t xml:space="preserve"> totaling </w:t>
      </w:r>
      <w:r w:rsidR="001504AB" w:rsidRPr="00250938">
        <w:t>$5,000 or more.</w:t>
      </w:r>
    </w:p>
    <w:p w14:paraId="52CEB090" w14:textId="4102AC44" w:rsidR="00B22525" w:rsidRPr="00250938" w:rsidRDefault="00B22525" w:rsidP="001504AB">
      <w:pPr>
        <w:pStyle w:val="ListParagraph"/>
        <w:numPr>
          <w:ilvl w:val="0"/>
          <w:numId w:val="9"/>
        </w:numPr>
      </w:pPr>
      <w:r>
        <w:t>If more spaces are needed to include all equipmen</w:t>
      </w:r>
      <w:r w:rsidR="00C0363B">
        <w:t xml:space="preserve">t, please </w:t>
      </w:r>
      <w:r>
        <w:t>attach an additional sheet documenting the required information.</w:t>
      </w:r>
    </w:p>
    <w:p w14:paraId="0FB26CFA" w14:textId="77777777" w:rsidR="00B63AAC" w:rsidRPr="003938A1" w:rsidRDefault="00B63AAC" w:rsidP="0058460D">
      <w:pPr>
        <w:rPr>
          <w:b/>
          <w:bCs/>
        </w:rPr>
      </w:pPr>
    </w:p>
    <w:p w14:paraId="74F5927D" w14:textId="288B267A" w:rsidR="00B63AAC" w:rsidRPr="00C17BD2" w:rsidRDefault="00B63AAC" w:rsidP="00C17BD2">
      <w:pPr>
        <w:rPr>
          <w:b/>
          <w:bCs/>
        </w:rPr>
      </w:pPr>
      <w:r w:rsidRPr="00C17BD2">
        <w:rPr>
          <w:b/>
          <w:bCs/>
        </w:rPr>
        <w:t xml:space="preserve">Vehicle Inspection </w:t>
      </w:r>
      <w:r w:rsidR="00C17BD2">
        <w:rPr>
          <w:b/>
          <w:bCs/>
        </w:rPr>
        <w:t>Checklist</w:t>
      </w:r>
    </w:p>
    <w:p w14:paraId="30772B37" w14:textId="4F5D3E58" w:rsidR="00C17BD2" w:rsidRPr="00C17BD2" w:rsidRDefault="00C0363B" w:rsidP="000478C1">
      <w:pPr>
        <w:pStyle w:val="ListParagraph"/>
        <w:numPr>
          <w:ilvl w:val="0"/>
          <w:numId w:val="9"/>
        </w:numPr>
      </w:pPr>
      <w:r>
        <w:t>Transit provider will c</w:t>
      </w:r>
      <w:r w:rsidR="00C17BD2" w:rsidRPr="00C17BD2">
        <w:t xml:space="preserve">omplete </w:t>
      </w:r>
      <w:r>
        <w:t xml:space="preserve">the vehicle inspection </w:t>
      </w:r>
      <w:r w:rsidR="00C17BD2" w:rsidRPr="00C17BD2">
        <w:t xml:space="preserve">checklist for </w:t>
      </w:r>
      <w:r w:rsidR="00C17BD2" w:rsidRPr="00C0363B">
        <w:rPr>
          <w:u w:val="single"/>
        </w:rPr>
        <w:t>each</w:t>
      </w:r>
      <w:r w:rsidR="00C17BD2" w:rsidRPr="00C17BD2">
        <w:t xml:space="preserve"> vehicle in</w:t>
      </w:r>
      <w:r>
        <w:t xml:space="preserve"> their</w:t>
      </w:r>
      <w:r w:rsidR="00C17BD2" w:rsidRPr="00C17BD2">
        <w:t xml:space="preserve"> fleet.</w:t>
      </w:r>
    </w:p>
    <w:p w14:paraId="2BB8B60B" w14:textId="77777777" w:rsidR="00C17BD2" w:rsidRPr="00C17BD2" w:rsidRDefault="00C17BD2" w:rsidP="00C17BD2"/>
    <w:p w14:paraId="4FD88164" w14:textId="77777777" w:rsidR="0058460D" w:rsidRDefault="0058460D" w:rsidP="0058460D"/>
    <w:bookmarkEnd w:id="0"/>
    <w:p w14:paraId="47E1AD0D" w14:textId="77777777" w:rsidR="006C7068" w:rsidRDefault="006C7068"/>
    <w:p w14:paraId="0CFB315F" w14:textId="77777777" w:rsidR="00D85C31" w:rsidRDefault="00D85C31">
      <w:pPr>
        <w:rPr>
          <w:rFonts w:asciiTheme="majorHAnsi" w:eastAsiaTheme="majorEastAsia" w:hAnsiTheme="majorHAnsi" w:cstheme="majorBidi"/>
          <w:b/>
          <w:i/>
          <w:iCs/>
          <w:color w:val="707070" w:themeColor="accent3" w:themeShade="BF"/>
          <w:spacing w:val="15"/>
          <w:sz w:val="24"/>
          <w:szCs w:val="24"/>
        </w:rPr>
      </w:pPr>
      <w:bookmarkStart w:id="2" w:name="_Toc433883499"/>
      <w:r>
        <w:br w:type="page"/>
      </w:r>
    </w:p>
    <w:p w14:paraId="0B525FAC" w14:textId="49D23033" w:rsidR="00425DDB" w:rsidRDefault="00425DDB" w:rsidP="003938A1">
      <w:pPr>
        <w:pStyle w:val="Heading1"/>
      </w:pPr>
      <w:bookmarkStart w:id="3" w:name="_Toc80112624"/>
      <w:r>
        <w:lastRenderedPageBreak/>
        <w:t>Facility Inspection</w:t>
      </w:r>
      <w:r w:rsidR="00244A34">
        <w:t xml:space="preserve"> Checklist</w:t>
      </w:r>
      <w:bookmarkEnd w:id="3"/>
    </w:p>
    <w:p w14:paraId="0C3149D5" w14:textId="2C28655D" w:rsidR="005C3173" w:rsidRPr="00A82CB4" w:rsidRDefault="005C3173" w:rsidP="003938A1">
      <w:pPr>
        <w:rPr>
          <w:b/>
          <w:bCs/>
        </w:rPr>
      </w:pPr>
      <w:r w:rsidRPr="00A82CB4">
        <w:rPr>
          <w:b/>
          <w:bCs/>
        </w:rPr>
        <w:t>Complete a form for each facility.</w:t>
      </w:r>
    </w:p>
    <w:p w14:paraId="722CF5C4" w14:textId="77777777" w:rsidR="00425DDB" w:rsidRDefault="00425DDB" w:rsidP="00425DDB"/>
    <w:p w14:paraId="0859011F" w14:textId="14BF671F" w:rsidR="00DF7C61" w:rsidRDefault="00C0363B" w:rsidP="00AC25EA">
      <w:r>
        <w:t>Subrecipient</w:t>
      </w:r>
      <w:r w:rsidR="00AC25EA">
        <w:t>: __________________________</w:t>
      </w:r>
      <w:r w:rsidR="00AC25EA">
        <w:tab/>
      </w:r>
      <w:r w:rsidR="00AC25EA">
        <w:tab/>
      </w:r>
      <w:proofErr w:type="gramStart"/>
      <w:r w:rsidR="005C3173">
        <w:t>L</w:t>
      </w:r>
      <w:r w:rsidR="00AC25EA">
        <w:t>ocation:_</w:t>
      </w:r>
      <w:proofErr w:type="gramEnd"/>
      <w:r w:rsidR="00AC25EA">
        <w:t>__________________</w:t>
      </w:r>
    </w:p>
    <w:p w14:paraId="41DD4774" w14:textId="338B76CA" w:rsidR="00AC25EA" w:rsidRDefault="00AC25EA" w:rsidP="00AC25EA">
      <w:r>
        <w:tab/>
      </w:r>
    </w:p>
    <w:p w14:paraId="4BA406B2" w14:textId="2543853E" w:rsidR="00AB06AF" w:rsidRDefault="00AC25EA" w:rsidP="00E17AEB">
      <w:pPr>
        <w:ind w:left="5040" w:hanging="5040"/>
      </w:pPr>
      <w:proofErr w:type="gramStart"/>
      <w:r>
        <w:t>Reviewer:_</w:t>
      </w:r>
      <w:proofErr w:type="gramEnd"/>
      <w:r>
        <w:t>_______</w:t>
      </w:r>
      <w:r w:rsidR="000C0EF2">
        <w:t>______</w:t>
      </w:r>
      <w:r>
        <w:t>____________</w:t>
      </w:r>
      <w:r w:rsidR="00AB06AF" w:rsidRPr="00AB06AF">
        <w:t xml:space="preserve"> </w:t>
      </w:r>
      <w:r w:rsidR="00AB06AF">
        <w:tab/>
        <w:t>Inspection Date:_______________</w:t>
      </w:r>
      <w:r w:rsidR="005D2B2D">
        <w:tab/>
      </w:r>
    </w:p>
    <w:p w14:paraId="4CE9E6C9" w14:textId="77777777" w:rsidR="00AB06AF" w:rsidRDefault="00AB06AF" w:rsidP="00E17AEB">
      <w:pPr>
        <w:ind w:left="5040" w:hanging="5040"/>
      </w:pPr>
    </w:p>
    <w:p w14:paraId="610B12AB" w14:textId="6EA1B6AC" w:rsidR="00AC25EA" w:rsidRDefault="005D2B2D" w:rsidP="00E17AEB">
      <w:pPr>
        <w:ind w:left="5040" w:hanging="5040"/>
      </w:pPr>
      <w:r>
        <w:t xml:space="preserve">Incidental </w:t>
      </w:r>
      <w:r w:rsidR="00E17AEB">
        <w:t xml:space="preserve">facility </w:t>
      </w:r>
      <w:proofErr w:type="gramStart"/>
      <w:r w:rsidR="00E17AEB">
        <w:t>use</w:t>
      </w:r>
      <w:proofErr w:type="gramEnd"/>
      <w:r w:rsidR="00E17AEB">
        <w:t xml:space="preserve"> that interrupts transit activities</w:t>
      </w:r>
      <w:r>
        <w:t>:</w:t>
      </w:r>
      <w:r w:rsidR="009103D9">
        <w:t xml:space="preserve">   Yes___   No___</w:t>
      </w:r>
    </w:p>
    <w:p w14:paraId="2963AF18" w14:textId="764014E0" w:rsidR="008A37CF" w:rsidRDefault="008A37CF" w:rsidP="008A37CF">
      <w:r>
        <w:rPr>
          <w:rStyle w:val="SubtleEmphasis"/>
          <w:i w:val="0"/>
          <w:color w:val="auto"/>
        </w:rPr>
        <w:sym w:font="Wingdings" w:char="F0A8"/>
      </w:r>
      <w:r w:rsidR="00DA05FE">
        <w:rPr>
          <w:rStyle w:val="SubtleEmphasis"/>
          <w:i w:val="0"/>
          <w:color w:val="auto"/>
        </w:rPr>
        <w:t xml:space="preserve">Certify </w:t>
      </w:r>
      <w:r>
        <w:t>facility maintenance was conducted per maintenance plan</w:t>
      </w:r>
    </w:p>
    <w:p w14:paraId="7040E7F5" w14:textId="5955AEBB" w:rsidR="008A37CF" w:rsidRDefault="008A37CF" w:rsidP="008A37CF">
      <w:r>
        <w:rPr>
          <w:rStyle w:val="SubtleEmphasis"/>
          <w:i w:val="0"/>
          <w:color w:val="auto"/>
        </w:rPr>
        <w:sym w:font="Wingdings" w:char="F0A8"/>
      </w:r>
      <w:r w:rsidR="00DA05FE">
        <w:rPr>
          <w:rStyle w:val="SubtleEmphasis"/>
          <w:i w:val="0"/>
          <w:color w:val="auto"/>
        </w:rPr>
        <w:t>Certify</w:t>
      </w:r>
      <w:r w:rsidR="003938A1">
        <w:rPr>
          <w:rStyle w:val="SubtleEmphasis"/>
          <w:i w:val="0"/>
          <w:color w:val="auto"/>
        </w:rPr>
        <w:t xml:space="preserve"> </w:t>
      </w:r>
      <w:r>
        <w:t xml:space="preserve">that all facility maintenance has been entered into ThingTech </w:t>
      </w:r>
      <w:r w:rsidRPr="005607E8">
        <w:t>(Does not apply to specialized)</w:t>
      </w:r>
    </w:p>
    <w:p w14:paraId="1E360C08" w14:textId="72797636" w:rsidR="008A37CF" w:rsidRDefault="00886B65" w:rsidP="00E17AEB">
      <w:pPr>
        <w:ind w:left="5040" w:hanging="5040"/>
        <w:rPr>
          <w:rStyle w:val="SubtleEmphasis"/>
          <w:i w:val="0"/>
          <w:color w:val="auto"/>
        </w:rPr>
      </w:pPr>
      <w:r>
        <w:rPr>
          <w:rStyle w:val="SubtleEmphasis"/>
          <w:i w:val="0"/>
          <w:color w:val="auto"/>
        </w:rPr>
        <w:sym w:font="Wingdings" w:char="F0A8"/>
      </w:r>
      <w:r>
        <w:rPr>
          <w:rStyle w:val="SubtleEmphasis"/>
          <w:i w:val="0"/>
          <w:color w:val="auto"/>
        </w:rPr>
        <w:t xml:space="preserve"> </w:t>
      </w:r>
      <w:r w:rsidR="00DA05FE">
        <w:rPr>
          <w:rStyle w:val="SubtleEmphasis"/>
          <w:i w:val="0"/>
          <w:color w:val="auto"/>
        </w:rPr>
        <w:t>Certify</w:t>
      </w:r>
      <w:r w:rsidR="003938A1">
        <w:rPr>
          <w:rStyle w:val="SubtleEmphasis"/>
          <w:i w:val="0"/>
          <w:color w:val="auto"/>
        </w:rPr>
        <w:t xml:space="preserve"> </w:t>
      </w:r>
      <w:r w:rsidR="006D645F">
        <w:rPr>
          <w:rStyle w:val="SubtleEmphasis"/>
          <w:i w:val="0"/>
          <w:color w:val="auto"/>
        </w:rPr>
        <w:t>that maintenance plan is being followed</w:t>
      </w:r>
      <w:r w:rsidR="00F41551">
        <w:rPr>
          <w:rStyle w:val="SubtleEmphasis"/>
          <w:i w:val="0"/>
          <w:color w:val="auto"/>
        </w:rPr>
        <w:t>.</w:t>
      </w:r>
    </w:p>
    <w:p w14:paraId="7AD1DDE3" w14:textId="1BAAEE7F" w:rsidR="00AC25EA" w:rsidRPr="00AC25EA" w:rsidRDefault="00AC25EA" w:rsidP="00425DDB">
      <w:pPr>
        <w:rPr>
          <w:u w:val="single"/>
        </w:rPr>
      </w:pPr>
    </w:p>
    <w:p w14:paraId="603A5622" w14:textId="5946E821" w:rsidR="00AC25EA" w:rsidRDefault="00AC25EA" w:rsidP="00425DDB">
      <w:pPr>
        <w:rPr>
          <w:rStyle w:val="SubtleEmphasis"/>
          <w:i w:val="0"/>
          <w:color w:val="auto"/>
        </w:rPr>
      </w:pPr>
      <w:r>
        <w:t xml:space="preserve">Current Condition Rating in ThingTech </w:t>
      </w:r>
      <w:r>
        <w:rPr>
          <w:rStyle w:val="SubtleEmphasis"/>
          <w:i w:val="0"/>
          <w:color w:val="auto"/>
        </w:rPr>
        <w:sym w:font="Wingdings" w:char="F0A8"/>
      </w:r>
      <w:r>
        <w:rPr>
          <w:rStyle w:val="SubtleEmphasis"/>
          <w:i w:val="0"/>
          <w:color w:val="auto"/>
        </w:rPr>
        <w:t xml:space="preserve"> </w:t>
      </w:r>
      <w:r w:rsidR="00B63AAC">
        <w:rPr>
          <w:rStyle w:val="SubtleEmphasis"/>
          <w:i w:val="0"/>
          <w:color w:val="auto"/>
        </w:rPr>
        <w:tab/>
      </w:r>
      <w:r w:rsidR="00B63AAC">
        <w:rPr>
          <w:rStyle w:val="SubtleEmphasis"/>
          <w:i w:val="0"/>
          <w:color w:val="auto"/>
        </w:rPr>
        <w:tab/>
      </w:r>
      <w:r>
        <w:rPr>
          <w:rStyle w:val="SubtleEmphasis"/>
          <w:i w:val="0"/>
          <w:color w:val="auto"/>
        </w:rPr>
        <w:t>Maintenance Records in ThingTech</w:t>
      </w:r>
      <w:r>
        <w:rPr>
          <w:rStyle w:val="SubtleEmphasis"/>
          <w:i w:val="0"/>
          <w:color w:val="auto"/>
        </w:rPr>
        <w:sym w:font="Wingdings" w:char="F0A8"/>
      </w:r>
    </w:p>
    <w:p w14:paraId="16FA7204" w14:textId="146D331A" w:rsidR="00AC25EA" w:rsidRDefault="00192899" w:rsidP="00AC25EA">
      <w:r>
        <w:t>TAM Condition Rating:  __________</w:t>
      </w:r>
      <w:r>
        <w:tab/>
      </w:r>
      <w:r>
        <w:tab/>
      </w:r>
      <w:r>
        <w:tab/>
      </w:r>
      <w:bookmarkStart w:id="4" w:name="_Hlk30660293"/>
      <w:r w:rsidR="009A64EF">
        <w:t xml:space="preserve">Facility Warranty: </w:t>
      </w:r>
      <w:r w:rsidR="009A64EF">
        <w:rPr>
          <w:rStyle w:val="SubtleEmphasis"/>
          <w:i w:val="0"/>
          <w:color w:val="auto"/>
        </w:rPr>
        <w:sym w:font="Wingdings" w:char="F0A8"/>
      </w:r>
      <w:r w:rsidR="009A64EF">
        <w:rPr>
          <w:rStyle w:val="SubtleEmphasis"/>
          <w:i w:val="0"/>
          <w:color w:val="auto"/>
        </w:rPr>
        <w:t xml:space="preserve"> ____________________</w:t>
      </w:r>
      <w:bookmarkEnd w:id="4"/>
    </w:p>
    <w:p w14:paraId="20F4D43A" w14:textId="77777777" w:rsidR="00425DDB" w:rsidRDefault="00425DDB" w:rsidP="00425DDB"/>
    <w:p w14:paraId="21973D88" w14:textId="77777777" w:rsidR="003C5AA3" w:rsidRDefault="00425DDB" w:rsidP="00425DDB">
      <w:pPr>
        <w:rPr>
          <w:rStyle w:val="SubtleEmphasis"/>
          <w:i w:val="0"/>
          <w:color w:val="auto"/>
        </w:rPr>
        <w:sectPr w:rsidR="003C5AA3" w:rsidSect="00141583">
          <w:pgSz w:w="12240" w:h="15840"/>
          <w:pgMar w:top="1080" w:right="1440" w:bottom="1440" w:left="1440" w:header="720" w:footer="720" w:gutter="0"/>
          <w:cols w:space="720"/>
          <w:docGrid w:linePitch="360"/>
        </w:sectPr>
      </w:pPr>
      <w:r w:rsidRPr="00051762">
        <w:rPr>
          <w:rStyle w:val="Strong"/>
        </w:rPr>
        <w:t>Exterior</w:t>
      </w:r>
      <w:r w:rsidR="008B1619">
        <w:rPr>
          <w:rStyle w:val="Strong"/>
        </w:rPr>
        <w:t xml:space="preserve">                                              </w:t>
      </w:r>
      <w:r w:rsidR="008B1619">
        <w:rPr>
          <w:rStyle w:val="SubtleEmphasis"/>
          <w:i w:val="0"/>
          <w:color w:val="auto"/>
        </w:rPr>
        <w:tab/>
      </w:r>
    </w:p>
    <w:p w14:paraId="42205A5B" w14:textId="77777777" w:rsidR="00425DDB" w:rsidRPr="00051762" w:rsidRDefault="009A64EF"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Signage</w:t>
      </w:r>
      <w:r w:rsidR="000B2E1B">
        <w:rPr>
          <w:rStyle w:val="SubtleEmphasis"/>
          <w:i w:val="0"/>
          <w:color w:val="auto"/>
        </w:rPr>
        <w:t>______________________________</w:t>
      </w:r>
      <w:r w:rsidR="003C5AA3">
        <w:rPr>
          <w:rStyle w:val="SubtleEmphasis"/>
          <w:i w:val="0"/>
          <w:color w:val="auto"/>
        </w:rPr>
        <w:t>_</w:t>
      </w:r>
    </w:p>
    <w:p w14:paraId="6E3727A1"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Exterior Walls &amp; Paint</w:t>
      </w:r>
      <w:r w:rsidR="000B2E1B">
        <w:rPr>
          <w:rStyle w:val="SubtleEmphasis"/>
          <w:i w:val="0"/>
          <w:color w:val="auto"/>
        </w:rPr>
        <w:t>__________________</w:t>
      </w:r>
      <w:r w:rsidR="003C5AA3">
        <w:rPr>
          <w:rStyle w:val="SubtleEmphasis"/>
          <w:i w:val="0"/>
          <w:color w:val="auto"/>
        </w:rPr>
        <w:t>_</w:t>
      </w:r>
    </w:p>
    <w:p w14:paraId="54F82BC5"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Parking lot clean</w:t>
      </w:r>
      <w:r w:rsidR="003C5AA3">
        <w:rPr>
          <w:rStyle w:val="SubtleEmphasis"/>
          <w:i w:val="0"/>
          <w:color w:val="auto"/>
        </w:rPr>
        <w:t>________________________</w:t>
      </w:r>
    </w:p>
    <w:p w14:paraId="4FB40E24"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Parking lot cracked</w:t>
      </w:r>
      <w:r w:rsidR="003C5AA3">
        <w:rPr>
          <w:rStyle w:val="SubtleEmphasis"/>
          <w:i w:val="0"/>
          <w:color w:val="auto"/>
        </w:rPr>
        <w:t>______________________</w:t>
      </w:r>
    </w:p>
    <w:p w14:paraId="498F524B"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Roof</w:t>
      </w:r>
      <w:r w:rsidR="003C5AA3">
        <w:rPr>
          <w:rStyle w:val="SubtleEmphasis"/>
          <w:i w:val="0"/>
          <w:color w:val="auto"/>
        </w:rPr>
        <w:t>_________________________________</w:t>
      </w:r>
    </w:p>
    <w:p w14:paraId="1A54F192"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Landscaping</w:t>
      </w:r>
      <w:r w:rsidR="003C5AA3">
        <w:rPr>
          <w:rStyle w:val="SubtleEmphasis"/>
          <w:i w:val="0"/>
          <w:color w:val="auto"/>
        </w:rPr>
        <w:t>___________________________</w:t>
      </w:r>
    </w:p>
    <w:p w14:paraId="47C43E36"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Gutters/Downspouts</w:t>
      </w:r>
      <w:r w:rsidR="003C5AA3">
        <w:rPr>
          <w:rStyle w:val="SubtleEmphasis"/>
          <w:i w:val="0"/>
          <w:color w:val="auto"/>
        </w:rPr>
        <w:t>____________________</w:t>
      </w:r>
    </w:p>
    <w:p w14:paraId="4E938518"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Sidewalks</w:t>
      </w:r>
      <w:r w:rsidR="003C5AA3">
        <w:rPr>
          <w:rStyle w:val="SubtleEmphasis"/>
          <w:i w:val="0"/>
          <w:color w:val="auto"/>
        </w:rPr>
        <w:t>_____________________________</w:t>
      </w:r>
    </w:p>
    <w:p w14:paraId="0C65BDA4"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Walk-in door locks</w:t>
      </w:r>
      <w:r w:rsidR="003C5AA3">
        <w:rPr>
          <w:rStyle w:val="SubtleEmphasis"/>
          <w:i w:val="0"/>
          <w:color w:val="auto"/>
        </w:rPr>
        <w:t>______________________</w:t>
      </w:r>
    </w:p>
    <w:p w14:paraId="362900D7" w14:textId="77777777" w:rsidR="00425DDB" w:rsidRPr="00051762"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Walk-in door closers</w:t>
      </w:r>
      <w:r w:rsidR="003C5AA3">
        <w:rPr>
          <w:rStyle w:val="SubtleEmphasis"/>
          <w:i w:val="0"/>
          <w:color w:val="auto"/>
        </w:rPr>
        <w:t>____________________</w:t>
      </w:r>
    </w:p>
    <w:p w14:paraId="5E11FDCA" w14:textId="77777777" w:rsidR="00425DDB" w:rsidRDefault="00116B05" w:rsidP="00425DDB">
      <w:pPr>
        <w:rPr>
          <w:rStyle w:val="SubtleEmphasis"/>
          <w:i w:val="0"/>
          <w:color w:val="auto"/>
        </w:rPr>
      </w:pPr>
      <w:r>
        <w:rPr>
          <w:rStyle w:val="SubtleEmphasis"/>
          <w:i w:val="0"/>
          <w:color w:val="auto"/>
        </w:rPr>
        <w:sym w:font="Wingdings" w:char="F0A8"/>
      </w:r>
      <w:r w:rsidR="00425DDB" w:rsidRPr="00051762">
        <w:rPr>
          <w:rStyle w:val="SubtleEmphasis"/>
          <w:i w:val="0"/>
          <w:color w:val="auto"/>
        </w:rPr>
        <w:t>Walk-in door seals</w:t>
      </w:r>
      <w:r>
        <w:rPr>
          <w:rStyle w:val="SubtleEmphasis"/>
          <w:i w:val="0"/>
          <w:color w:val="auto"/>
        </w:rPr>
        <w:t xml:space="preserve"> </w:t>
      </w:r>
      <w:r w:rsidR="003C5AA3">
        <w:rPr>
          <w:rStyle w:val="SubtleEmphasis"/>
          <w:i w:val="0"/>
          <w:color w:val="auto"/>
        </w:rPr>
        <w:t>______________________</w:t>
      </w:r>
    </w:p>
    <w:p w14:paraId="7342055F"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Garage door seals</w:t>
      </w:r>
      <w:r w:rsidR="003C5AA3">
        <w:rPr>
          <w:rStyle w:val="Strong"/>
          <w:b w:val="0"/>
        </w:rPr>
        <w:t>_______________________</w:t>
      </w:r>
    </w:p>
    <w:p w14:paraId="46D5094B"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Garage door damaged</w:t>
      </w:r>
      <w:r w:rsidR="003C5AA3">
        <w:rPr>
          <w:rStyle w:val="Strong"/>
          <w:b w:val="0"/>
        </w:rPr>
        <w:t>___________________</w:t>
      </w:r>
    </w:p>
    <w:p w14:paraId="75D25EC8"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Windows locked</w:t>
      </w:r>
      <w:r w:rsidR="003C5AA3">
        <w:rPr>
          <w:rStyle w:val="Strong"/>
          <w:b w:val="0"/>
        </w:rPr>
        <w:t>________________________</w:t>
      </w:r>
    </w:p>
    <w:p w14:paraId="228B0503"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Windows sealed</w:t>
      </w:r>
      <w:r w:rsidR="003C5AA3">
        <w:rPr>
          <w:rStyle w:val="Strong"/>
          <w:b w:val="0"/>
        </w:rPr>
        <w:t>________________________</w:t>
      </w:r>
    </w:p>
    <w:p w14:paraId="4A4BFC5C"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Window glass</w:t>
      </w:r>
      <w:r w:rsidR="003C5AA3">
        <w:rPr>
          <w:rStyle w:val="Strong"/>
          <w:b w:val="0"/>
        </w:rPr>
        <w:t>__________________________</w:t>
      </w:r>
    </w:p>
    <w:p w14:paraId="601D3F12" w14:textId="77777777" w:rsidR="00B057F0" w:rsidRDefault="00116B05" w:rsidP="00425DDB">
      <w:pPr>
        <w:rPr>
          <w:rStyle w:val="SubtleEmphasis"/>
          <w:i w:val="0"/>
          <w:color w:val="auto"/>
        </w:rPr>
      </w:pPr>
      <w:r>
        <w:rPr>
          <w:rStyle w:val="SubtleEmphasis"/>
          <w:i w:val="0"/>
          <w:color w:val="auto"/>
        </w:rPr>
        <w:sym w:font="Wingdings" w:char="F0A8"/>
      </w:r>
      <w:r w:rsidR="00B057F0">
        <w:rPr>
          <w:rStyle w:val="SubtleEmphasis"/>
          <w:i w:val="0"/>
          <w:color w:val="auto"/>
        </w:rPr>
        <w:t>Exterior lighting</w:t>
      </w:r>
      <w:r w:rsidR="003C5AA3">
        <w:rPr>
          <w:rStyle w:val="SubtleEmphasis"/>
          <w:i w:val="0"/>
          <w:color w:val="auto"/>
        </w:rPr>
        <w:t>________________________</w:t>
      </w:r>
    </w:p>
    <w:p w14:paraId="5D0973B9" w14:textId="77777777" w:rsidR="00B057F0" w:rsidRDefault="00116B05" w:rsidP="00425DDB">
      <w:pPr>
        <w:rPr>
          <w:rStyle w:val="SubtleEmphasis"/>
          <w:i w:val="0"/>
          <w:color w:val="auto"/>
        </w:rPr>
      </w:pPr>
      <w:r>
        <w:rPr>
          <w:rStyle w:val="SubtleEmphasis"/>
          <w:i w:val="0"/>
          <w:color w:val="auto"/>
        </w:rPr>
        <w:sym w:font="Wingdings" w:char="F0A8"/>
      </w:r>
      <w:r w:rsidR="00B057F0">
        <w:rPr>
          <w:rStyle w:val="SubtleEmphasis"/>
          <w:i w:val="0"/>
          <w:color w:val="auto"/>
        </w:rPr>
        <w:t>Fencing</w:t>
      </w:r>
      <w:r w:rsidR="003C5AA3">
        <w:rPr>
          <w:rStyle w:val="SubtleEmphasis"/>
          <w:i w:val="0"/>
          <w:color w:val="auto"/>
        </w:rPr>
        <w:t>_______________________________</w:t>
      </w:r>
    </w:p>
    <w:p w14:paraId="4EA96669" w14:textId="77777777" w:rsidR="00B057F0" w:rsidRPr="00051762" w:rsidRDefault="00116B05" w:rsidP="00425DDB">
      <w:pPr>
        <w:rPr>
          <w:rStyle w:val="SubtleEmphasis"/>
          <w:i w:val="0"/>
          <w:color w:val="auto"/>
        </w:rPr>
      </w:pPr>
      <w:r>
        <w:rPr>
          <w:rStyle w:val="SubtleEmphasis"/>
          <w:i w:val="0"/>
          <w:color w:val="auto"/>
        </w:rPr>
        <w:sym w:font="Wingdings" w:char="F0A8"/>
      </w:r>
      <w:r w:rsidR="00B057F0">
        <w:rPr>
          <w:rStyle w:val="SubtleEmphasis"/>
          <w:i w:val="0"/>
          <w:color w:val="auto"/>
        </w:rPr>
        <w:t>Cameras</w:t>
      </w:r>
      <w:r w:rsidR="003C5AA3">
        <w:rPr>
          <w:rStyle w:val="SubtleEmphasis"/>
          <w:i w:val="0"/>
          <w:color w:val="auto"/>
        </w:rPr>
        <w:t>______________________________</w:t>
      </w:r>
    </w:p>
    <w:p w14:paraId="53CA9AB1" w14:textId="77777777" w:rsidR="00425DDB" w:rsidRDefault="00425DDB" w:rsidP="00425DDB">
      <w:pPr>
        <w:rPr>
          <w:rStyle w:val="SubtleEmphasis"/>
        </w:rPr>
      </w:pPr>
    </w:p>
    <w:p w14:paraId="1E9D5C42" w14:textId="77777777" w:rsidR="00051762" w:rsidRDefault="00051762" w:rsidP="00425DDB">
      <w:pPr>
        <w:rPr>
          <w:rStyle w:val="Strong"/>
        </w:rPr>
      </w:pPr>
      <w:r w:rsidRPr="00051762">
        <w:rPr>
          <w:rStyle w:val="Strong"/>
        </w:rPr>
        <w:t>Interior</w:t>
      </w:r>
    </w:p>
    <w:p w14:paraId="15E90F4B" w14:textId="77777777" w:rsidR="00B057F0" w:rsidRDefault="00116B05" w:rsidP="00425DDB">
      <w:pPr>
        <w:rPr>
          <w:rStyle w:val="Strong"/>
          <w:b w:val="0"/>
        </w:rPr>
      </w:pPr>
      <w:r>
        <w:rPr>
          <w:rStyle w:val="SubtleEmphasis"/>
          <w:i w:val="0"/>
          <w:color w:val="auto"/>
        </w:rPr>
        <w:sym w:font="Wingdings" w:char="F0A8"/>
      </w:r>
      <w:r w:rsidR="00B057F0">
        <w:rPr>
          <w:rStyle w:val="Strong"/>
          <w:b w:val="0"/>
        </w:rPr>
        <w:t>Cameras</w:t>
      </w:r>
      <w:r w:rsidR="003C5AA3">
        <w:rPr>
          <w:rStyle w:val="Strong"/>
          <w:b w:val="0"/>
        </w:rPr>
        <w:t>______________________________</w:t>
      </w:r>
    </w:p>
    <w:p w14:paraId="28FC7661" w14:textId="77777777" w:rsidR="00B057F0" w:rsidRDefault="00116B05" w:rsidP="00425DDB">
      <w:pPr>
        <w:rPr>
          <w:rStyle w:val="Strong"/>
          <w:b w:val="0"/>
        </w:rPr>
      </w:pPr>
      <w:r>
        <w:rPr>
          <w:rStyle w:val="SubtleEmphasis"/>
          <w:i w:val="0"/>
          <w:color w:val="auto"/>
        </w:rPr>
        <w:sym w:font="Wingdings" w:char="F0A8"/>
      </w:r>
      <w:r w:rsidR="00B057F0">
        <w:rPr>
          <w:rStyle w:val="Strong"/>
          <w:b w:val="0"/>
        </w:rPr>
        <w:t>Alarm system</w:t>
      </w:r>
      <w:r w:rsidR="003C5AA3">
        <w:rPr>
          <w:rStyle w:val="Strong"/>
          <w:b w:val="0"/>
        </w:rPr>
        <w:t>__________________________</w:t>
      </w:r>
    </w:p>
    <w:p w14:paraId="785641AC"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Hazardous materials storage</w:t>
      </w:r>
      <w:r w:rsidR="003C5AA3">
        <w:rPr>
          <w:rStyle w:val="Strong"/>
          <w:b w:val="0"/>
        </w:rPr>
        <w:t>______________</w:t>
      </w:r>
    </w:p>
    <w:p w14:paraId="63B8B8DA" w14:textId="0E48CC09" w:rsidR="003135A3" w:rsidRDefault="00116B05" w:rsidP="003135A3">
      <w:pPr>
        <w:rPr>
          <w:rStyle w:val="Strong"/>
          <w:b w:val="0"/>
        </w:rPr>
      </w:pPr>
      <w:r>
        <w:rPr>
          <w:rStyle w:val="SubtleEmphasis"/>
          <w:i w:val="0"/>
          <w:color w:val="auto"/>
        </w:rPr>
        <w:sym w:font="Wingdings" w:char="F0A8"/>
      </w:r>
      <w:r w:rsidR="003135A3" w:rsidRPr="00051762">
        <w:rPr>
          <w:rStyle w:val="Strong"/>
          <w:b w:val="0"/>
        </w:rPr>
        <w:t>Rag storage</w:t>
      </w:r>
      <w:r w:rsidR="003C5AA3">
        <w:rPr>
          <w:rStyle w:val="Strong"/>
          <w:b w:val="0"/>
        </w:rPr>
        <w:t>____________________________</w:t>
      </w:r>
    </w:p>
    <w:p w14:paraId="4098625B"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Spill clean kit</w:t>
      </w:r>
      <w:r w:rsidR="003C5AA3">
        <w:rPr>
          <w:rStyle w:val="Strong"/>
          <w:b w:val="0"/>
        </w:rPr>
        <w:t>__________________________</w:t>
      </w:r>
    </w:p>
    <w:p w14:paraId="31020AC3"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Spill clean kit signed</w:t>
      </w:r>
      <w:r w:rsidR="003C5AA3">
        <w:rPr>
          <w:rStyle w:val="Strong"/>
          <w:b w:val="0"/>
        </w:rPr>
        <w:t>_____________________</w:t>
      </w:r>
    </w:p>
    <w:p w14:paraId="36639C2E"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First aid kit</w:t>
      </w:r>
      <w:r w:rsidR="003C5AA3">
        <w:rPr>
          <w:rStyle w:val="Strong"/>
          <w:b w:val="0"/>
        </w:rPr>
        <w:t>____________________________</w:t>
      </w:r>
    </w:p>
    <w:p w14:paraId="266B532D" w14:textId="7524F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First aid kit signed</w:t>
      </w:r>
      <w:r w:rsidR="003C5AA3">
        <w:rPr>
          <w:rStyle w:val="Strong"/>
          <w:b w:val="0"/>
        </w:rPr>
        <w:t>______________________</w:t>
      </w:r>
      <w:r w:rsidR="00C9507E">
        <w:rPr>
          <w:rStyle w:val="Strong"/>
          <w:b w:val="0"/>
        </w:rPr>
        <w:tab/>
      </w:r>
    </w:p>
    <w:p w14:paraId="7E629D3E" w14:textId="19C81B56"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Eye wash kit</w:t>
      </w:r>
      <w:r w:rsidR="003C5AA3">
        <w:rPr>
          <w:rStyle w:val="Strong"/>
          <w:b w:val="0"/>
        </w:rPr>
        <w:t>___________________________</w:t>
      </w:r>
    </w:p>
    <w:p w14:paraId="283740B2" w14:textId="77777777" w:rsidR="003135A3" w:rsidRPr="00051762" w:rsidRDefault="00116B05" w:rsidP="003135A3">
      <w:pPr>
        <w:rPr>
          <w:rStyle w:val="Strong"/>
          <w:b w:val="0"/>
        </w:rPr>
      </w:pPr>
      <w:r>
        <w:rPr>
          <w:rStyle w:val="SubtleEmphasis"/>
          <w:i w:val="0"/>
          <w:color w:val="auto"/>
        </w:rPr>
        <w:sym w:font="Wingdings" w:char="F0A8"/>
      </w:r>
      <w:r w:rsidR="003135A3" w:rsidRPr="00051762">
        <w:rPr>
          <w:rStyle w:val="Strong"/>
          <w:b w:val="0"/>
        </w:rPr>
        <w:t>Eye wash kit signed</w:t>
      </w:r>
      <w:r w:rsidR="003C5AA3">
        <w:rPr>
          <w:rStyle w:val="Strong"/>
          <w:b w:val="0"/>
        </w:rPr>
        <w:t>_____________________</w:t>
      </w:r>
    </w:p>
    <w:p w14:paraId="6AB9B92A"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Electrical outlets</w:t>
      </w:r>
      <w:r w:rsidR="003C5AA3">
        <w:rPr>
          <w:rStyle w:val="Strong"/>
          <w:b w:val="0"/>
        </w:rPr>
        <w:t>________________________</w:t>
      </w:r>
    </w:p>
    <w:p w14:paraId="72016B8D"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Extension cords</w:t>
      </w:r>
      <w:r w:rsidR="003C5AA3">
        <w:rPr>
          <w:rStyle w:val="Strong"/>
          <w:b w:val="0"/>
        </w:rPr>
        <w:t>________________________</w:t>
      </w:r>
    </w:p>
    <w:p w14:paraId="3B88049F" w14:textId="77777777" w:rsidR="00051762" w:rsidRPr="00051762" w:rsidRDefault="00116B05" w:rsidP="00051762">
      <w:pPr>
        <w:rPr>
          <w:rStyle w:val="Strong"/>
          <w:b w:val="0"/>
        </w:rPr>
      </w:pPr>
      <w:r>
        <w:rPr>
          <w:rStyle w:val="SubtleEmphasis"/>
          <w:i w:val="0"/>
          <w:color w:val="auto"/>
        </w:rPr>
        <w:sym w:font="Wingdings" w:char="F0A8"/>
      </w:r>
      <w:r w:rsidR="00051762" w:rsidRPr="00051762">
        <w:rPr>
          <w:rStyle w:val="Strong"/>
          <w:b w:val="0"/>
        </w:rPr>
        <w:t>Surge strips</w:t>
      </w:r>
      <w:r w:rsidR="003C5AA3">
        <w:rPr>
          <w:rStyle w:val="Strong"/>
          <w:b w:val="0"/>
        </w:rPr>
        <w:t>____________________________</w:t>
      </w:r>
    </w:p>
    <w:p w14:paraId="6C26201A"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Windows locked</w:t>
      </w:r>
      <w:r w:rsidR="003C5AA3">
        <w:rPr>
          <w:rStyle w:val="Strong"/>
          <w:b w:val="0"/>
        </w:rPr>
        <w:t>________________________</w:t>
      </w:r>
    </w:p>
    <w:p w14:paraId="0DAA6535"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Windows sealed</w:t>
      </w:r>
      <w:r w:rsidR="003C5AA3">
        <w:rPr>
          <w:rStyle w:val="Strong"/>
          <w:b w:val="0"/>
        </w:rPr>
        <w:t>________________________</w:t>
      </w:r>
    </w:p>
    <w:p w14:paraId="5CF95B1F"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Window glass</w:t>
      </w:r>
      <w:r w:rsidR="003C5AA3">
        <w:rPr>
          <w:rStyle w:val="Strong"/>
          <w:b w:val="0"/>
        </w:rPr>
        <w:t>__________________________</w:t>
      </w:r>
    </w:p>
    <w:p w14:paraId="6529AF4B"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Garage door seals</w:t>
      </w:r>
      <w:r w:rsidR="003C5AA3">
        <w:rPr>
          <w:rStyle w:val="Strong"/>
          <w:b w:val="0"/>
        </w:rPr>
        <w:t>_______________________</w:t>
      </w:r>
    </w:p>
    <w:p w14:paraId="0B36B3D4"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Garage door damaged</w:t>
      </w:r>
      <w:r w:rsidR="003C5AA3">
        <w:rPr>
          <w:rStyle w:val="Strong"/>
          <w:b w:val="0"/>
        </w:rPr>
        <w:t>___________________</w:t>
      </w:r>
    </w:p>
    <w:p w14:paraId="4C9D8EDA"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Openers operative</w:t>
      </w:r>
      <w:r w:rsidR="003C5AA3">
        <w:rPr>
          <w:rStyle w:val="Strong"/>
          <w:b w:val="0"/>
        </w:rPr>
        <w:t>______________________</w:t>
      </w:r>
    </w:p>
    <w:p w14:paraId="537E1BEF"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Floor clean</w:t>
      </w:r>
      <w:r w:rsidR="003C5AA3">
        <w:rPr>
          <w:rStyle w:val="Strong"/>
          <w:b w:val="0"/>
        </w:rPr>
        <w:t>____________________________</w:t>
      </w:r>
    </w:p>
    <w:p w14:paraId="28027864"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Floor tripping hazards</w:t>
      </w:r>
      <w:r w:rsidR="003C5AA3">
        <w:rPr>
          <w:rStyle w:val="Strong"/>
          <w:b w:val="0"/>
        </w:rPr>
        <w:t>___________________</w:t>
      </w:r>
    </w:p>
    <w:p w14:paraId="01D162A2"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Floor slippery</w:t>
      </w:r>
      <w:r w:rsidR="003C5AA3">
        <w:rPr>
          <w:rStyle w:val="Strong"/>
          <w:b w:val="0"/>
        </w:rPr>
        <w:t>__________________________</w:t>
      </w:r>
    </w:p>
    <w:p w14:paraId="58C18D35"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 xml:space="preserve">Fire </w:t>
      </w:r>
      <w:r w:rsidRPr="00051762">
        <w:rPr>
          <w:rStyle w:val="Strong"/>
          <w:b w:val="0"/>
        </w:rPr>
        <w:t>extinguishers</w:t>
      </w:r>
      <w:r w:rsidR="003C5AA3">
        <w:rPr>
          <w:rStyle w:val="Strong"/>
          <w:b w:val="0"/>
        </w:rPr>
        <w:t>_______________________</w:t>
      </w:r>
    </w:p>
    <w:p w14:paraId="1453187B"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 xml:space="preserve">Fire </w:t>
      </w:r>
      <w:r w:rsidRPr="00051762">
        <w:rPr>
          <w:rStyle w:val="Strong"/>
          <w:b w:val="0"/>
        </w:rPr>
        <w:t>extinguishers</w:t>
      </w:r>
      <w:r w:rsidR="00051762" w:rsidRPr="00051762">
        <w:rPr>
          <w:rStyle w:val="Strong"/>
          <w:b w:val="0"/>
        </w:rPr>
        <w:t xml:space="preserve"> signed</w:t>
      </w:r>
      <w:r w:rsidR="003C5AA3">
        <w:rPr>
          <w:rStyle w:val="Strong"/>
          <w:b w:val="0"/>
        </w:rPr>
        <w:t>_________________</w:t>
      </w:r>
    </w:p>
    <w:p w14:paraId="52DED237"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Utility room clean</w:t>
      </w:r>
      <w:r w:rsidR="003C5AA3">
        <w:rPr>
          <w:rStyle w:val="Strong"/>
          <w:b w:val="0"/>
        </w:rPr>
        <w:t>_______________________</w:t>
      </w:r>
    </w:p>
    <w:p w14:paraId="49337646"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Electrical box clear</w:t>
      </w:r>
      <w:r w:rsidR="003C5AA3">
        <w:rPr>
          <w:rStyle w:val="Strong"/>
          <w:b w:val="0"/>
        </w:rPr>
        <w:t>______________________</w:t>
      </w:r>
    </w:p>
    <w:p w14:paraId="564D43A7"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HVAC room clean</w:t>
      </w:r>
      <w:r w:rsidR="003C5AA3">
        <w:rPr>
          <w:rStyle w:val="Strong"/>
          <w:b w:val="0"/>
        </w:rPr>
        <w:t>_______________________</w:t>
      </w:r>
    </w:p>
    <w:p w14:paraId="6D2950E8"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Water heater</w:t>
      </w:r>
      <w:r w:rsidR="003C5AA3">
        <w:rPr>
          <w:rStyle w:val="Strong"/>
          <w:b w:val="0"/>
        </w:rPr>
        <w:t>__________________________</w:t>
      </w:r>
    </w:p>
    <w:p w14:paraId="6511BC0E" w14:textId="77777777" w:rsidR="00051762" w:rsidRPr="00051762" w:rsidRDefault="00116B05" w:rsidP="00425DDB">
      <w:pPr>
        <w:rPr>
          <w:rStyle w:val="Strong"/>
          <w:b w:val="0"/>
        </w:rPr>
      </w:pPr>
      <w:r>
        <w:rPr>
          <w:rStyle w:val="SubtleEmphasis"/>
          <w:i w:val="0"/>
          <w:color w:val="auto"/>
        </w:rPr>
        <w:sym w:font="Wingdings" w:char="F0A8"/>
      </w:r>
      <w:r w:rsidR="00B057F0" w:rsidRPr="00051762">
        <w:rPr>
          <w:rStyle w:val="Strong"/>
          <w:b w:val="0"/>
        </w:rPr>
        <w:t>Fur</w:t>
      </w:r>
      <w:r w:rsidR="00B057F0">
        <w:rPr>
          <w:rStyle w:val="Strong"/>
          <w:b w:val="0"/>
        </w:rPr>
        <w:t>n</w:t>
      </w:r>
      <w:r w:rsidR="00B057F0" w:rsidRPr="00051762">
        <w:rPr>
          <w:rStyle w:val="Strong"/>
          <w:b w:val="0"/>
        </w:rPr>
        <w:t>ace</w:t>
      </w:r>
      <w:r w:rsidR="00051762" w:rsidRPr="00051762">
        <w:rPr>
          <w:rStyle w:val="Strong"/>
          <w:b w:val="0"/>
        </w:rPr>
        <w:t xml:space="preserve"> filters</w:t>
      </w:r>
      <w:r w:rsidR="003C5AA3">
        <w:rPr>
          <w:rStyle w:val="Strong"/>
          <w:b w:val="0"/>
        </w:rPr>
        <w:t>_________________________</w:t>
      </w:r>
    </w:p>
    <w:p w14:paraId="746854F3"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ADA signage</w:t>
      </w:r>
      <w:r w:rsidR="003C5AA3">
        <w:rPr>
          <w:rStyle w:val="Strong"/>
          <w:b w:val="0"/>
        </w:rPr>
        <w:t>___________________________</w:t>
      </w:r>
    </w:p>
    <w:p w14:paraId="618FF5BF"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ADA power doors</w:t>
      </w:r>
      <w:r w:rsidR="003C5AA3">
        <w:rPr>
          <w:rStyle w:val="Strong"/>
          <w:b w:val="0"/>
        </w:rPr>
        <w:t>_______________________</w:t>
      </w:r>
    </w:p>
    <w:p w14:paraId="6AD389CF" w14:textId="77777777" w:rsidR="00051762" w:rsidRPr="00051762" w:rsidRDefault="00116B05" w:rsidP="00425DDB">
      <w:pPr>
        <w:rPr>
          <w:rStyle w:val="Strong"/>
          <w:b w:val="0"/>
        </w:rPr>
      </w:pPr>
      <w:r>
        <w:rPr>
          <w:rStyle w:val="SubtleEmphasis"/>
          <w:i w:val="0"/>
          <w:color w:val="auto"/>
        </w:rPr>
        <w:sym w:font="Wingdings" w:char="F0A8"/>
      </w:r>
      <w:r w:rsidR="00051762" w:rsidRPr="00051762">
        <w:rPr>
          <w:rStyle w:val="Strong"/>
          <w:b w:val="0"/>
        </w:rPr>
        <w:t>ADA entrance way</w:t>
      </w:r>
      <w:r w:rsidR="003C5AA3">
        <w:rPr>
          <w:rStyle w:val="Strong"/>
          <w:b w:val="0"/>
        </w:rPr>
        <w:t>______________________</w:t>
      </w:r>
    </w:p>
    <w:p w14:paraId="57C28FC4" w14:textId="77777777" w:rsidR="00D02A01" w:rsidRPr="00051762" w:rsidRDefault="00D02A01" w:rsidP="00D02A01">
      <w:pPr>
        <w:rPr>
          <w:rStyle w:val="Strong"/>
          <w:b w:val="0"/>
        </w:rPr>
      </w:pPr>
      <w:r>
        <w:rPr>
          <w:rStyle w:val="SubtleEmphasis"/>
          <w:i w:val="0"/>
          <w:color w:val="auto"/>
        </w:rPr>
        <w:sym w:font="Wingdings" w:char="F0A8"/>
      </w:r>
      <w:r w:rsidRPr="00051762">
        <w:rPr>
          <w:rStyle w:val="Strong"/>
          <w:b w:val="0"/>
        </w:rPr>
        <w:t>ADA e</w:t>
      </w:r>
      <w:r>
        <w:rPr>
          <w:rStyle w:val="Strong"/>
          <w:b w:val="0"/>
        </w:rPr>
        <w:t>levator/lift_______________________</w:t>
      </w:r>
    </w:p>
    <w:p w14:paraId="1F9D5752" w14:textId="77777777" w:rsidR="00D02A01" w:rsidRDefault="00D02A01" w:rsidP="00D02A01">
      <w:pPr>
        <w:rPr>
          <w:rStyle w:val="Strong"/>
          <w:b w:val="0"/>
        </w:rPr>
      </w:pPr>
      <w:r>
        <w:rPr>
          <w:rStyle w:val="SubtleEmphasis"/>
          <w:i w:val="0"/>
          <w:color w:val="auto"/>
        </w:rPr>
        <w:sym w:font="Wingdings" w:char="F0A8"/>
      </w:r>
      <w:r w:rsidRPr="00051762">
        <w:rPr>
          <w:rStyle w:val="Strong"/>
          <w:b w:val="0"/>
        </w:rPr>
        <w:t>Title VI Signage</w:t>
      </w:r>
      <w:r>
        <w:rPr>
          <w:rStyle w:val="Strong"/>
          <w:b w:val="0"/>
        </w:rPr>
        <w:t>_________________________</w:t>
      </w:r>
    </w:p>
    <w:p w14:paraId="722BA959" w14:textId="77777777" w:rsidR="00D02A01" w:rsidRPr="00051762" w:rsidRDefault="00D02A01" w:rsidP="00D02A01">
      <w:pPr>
        <w:rPr>
          <w:rStyle w:val="Strong"/>
          <w:b w:val="0"/>
        </w:rPr>
      </w:pPr>
      <w:r>
        <w:rPr>
          <w:rStyle w:val="SubtleEmphasis"/>
          <w:i w:val="0"/>
          <w:color w:val="auto"/>
        </w:rPr>
        <w:sym w:font="Wingdings" w:char="F0A8"/>
      </w:r>
      <w:r>
        <w:rPr>
          <w:rStyle w:val="SubtleEmphasis"/>
          <w:i w:val="0"/>
          <w:color w:val="auto"/>
        </w:rPr>
        <w:t>Equipment tagged______________________</w:t>
      </w:r>
    </w:p>
    <w:p w14:paraId="0C74B045" w14:textId="2E7B9E21" w:rsidR="00D02A01" w:rsidRDefault="00D02A01" w:rsidP="00D02A01">
      <w:pPr>
        <w:rPr>
          <w:rStyle w:val="SubtleEmphasis"/>
          <w:i w:val="0"/>
          <w:color w:val="auto"/>
        </w:rPr>
      </w:pPr>
      <w:r>
        <w:rPr>
          <w:rStyle w:val="SubtleEmphasis"/>
          <w:i w:val="0"/>
          <w:color w:val="auto"/>
        </w:rPr>
        <w:sym w:font="Wingdings" w:char="F0A8"/>
      </w:r>
      <w:r>
        <w:rPr>
          <w:rStyle w:val="SubtleEmphasis"/>
          <w:i w:val="0"/>
          <w:color w:val="auto"/>
        </w:rPr>
        <w:t>Storage Area___________________________</w:t>
      </w:r>
    </w:p>
    <w:p w14:paraId="7740BC01" w14:textId="06065F03" w:rsidR="00C9507E" w:rsidRDefault="00D02A01" w:rsidP="003135A3">
      <w:r>
        <w:rPr>
          <w:rStyle w:val="SubtleEmphasis"/>
          <w:i w:val="0"/>
          <w:color w:val="auto"/>
        </w:rPr>
        <w:sym w:font="Wingdings" w:char="F0A8"/>
      </w:r>
      <w:r>
        <w:t>Other________________________________</w:t>
      </w:r>
    </w:p>
    <w:p w14:paraId="2C40CCD0" w14:textId="77777777" w:rsidR="00633325" w:rsidRDefault="00633325" w:rsidP="003135A3"/>
    <w:p w14:paraId="121902D7" w14:textId="77777777" w:rsidR="00E85DFA" w:rsidRDefault="00E85DFA" w:rsidP="003135A3"/>
    <w:p w14:paraId="548A2B72" w14:textId="09796B60" w:rsidR="00E85DFA" w:rsidRPr="00B40B82" w:rsidRDefault="00E85DFA" w:rsidP="003135A3">
      <w:pPr>
        <w:rPr>
          <w:rStyle w:val="SubtleEmphasis"/>
          <w:i w:val="0"/>
          <w:iCs w:val="0"/>
          <w:color w:val="auto"/>
        </w:rPr>
        <w:sectPr w:rsidR="00E85DFA" w:rsidRPr="00B40B82" w:rsidSect="003C5AA3">
          <w:type w:val="continuous"/>
          <w:pgSz w:w="12240" w:h="15840"/>
          <w:pgMar w:top="1080" w:right="1440" w:bottom="1440" w:left="1440" w:header="720" w:footer="720" w:gutter="0"/>
          <w:cols w:num="2" w:space="720"/>
          <w:docGrid w:linePitch="360"/>
        </w:sectPr>
      </w:pPr>
    </w:p>
    <w:p w14:paraId="5EBC38FF" w14:textId="253719D7" w:rsidR="00AC25EA" w:rsidRDefault="00AC25EA" w:rsidP="00AC25EA"/>
    <w:p w14:paraId="17A845FC" w14:textId="3B29A37D" w:rsidR="00365D96" w:rsidRDefault="00DA05FE" w:rsidP="003135A3">
      <w:pPr>
        <w:rPr>
          <w:rStyle w:val="Hyperlink"/>
        </w:rPr>
      </w:pPr>
      <w:r>
        <w:rPr>
          <w:color w:val="0070C0"/>
        </w:rPr>
        <w:t>Note: All items checked must also be included in the facility preventative maintenance in agencies Asset Maintenance Plan</w:t>
      </w:r>
      <w:r w:rsidR="00A82CB4">
        <w:rPr>
          <w:color w:val="0070C0"/>
        </w:rPr>
        <w:t xml:space="preserve">. </w:t>
      </w:r>
      <w:hyperlink r:id="rId14" w:history="1">
        <w:r w:rsidRPr="00DA05FE">
          <w:rPr>
            <w:rStyle w:val="Hyperlink"/>
          </w:rPr>
          <w:t>https://dot.sd.gov/media/documents/DOT-TAMPlan.pdf</w:t>
        </w:r>
      </w:hyperlink>
    </w:p>
    <w:p w14:paraId="323691D8" w14:textId="225EBB87" w:rsidR="00DA05FE" w:rsidRDefault="00DA05FE" w:rsidP="003938A1">
      <w:pPr>
        <w:pStyle w:val="Heading1"/>
      </w:pPr>
      <w:bookmarkStart w:id="5" w:name="_Toc80112625"/>
      <w:r>
        <w:lastRenderedPageBreak/>
        <w:t>Equipment Inspection Checklist</w:t>
      </w:r>
      <w:bookmarkEnd w:id="5"/>
    </w:p>
    <w:p w14:paraId="64AF3FFC" w14:textId="129DA12A" w:rsidR="00DA05FE" w:rsidRPr="003938A1" w:rsidRDefault="00DA05FE" w:rsidP="005D6D46">
      <w:r w:rsidRPr="003938A1">
        <w:t>Complete below table listing all equipment purchased with federal funds $5,000 or more.</w:t>
      </w:r>
    </w:p>
    <w:p w14:paraId="5E425405" w14:textId="77777777" w:rsidR="001504AB" w:rsidRPr="00AC25EA" w:rsidRDefault="001504AB" w:rsidP="005D6D46">
      <w:pPr>
        <w:rPr>
          <w:u w:val="single"/>
        </w:rPr>
      </w:pPr>
    </w:p>
    <w:p w14:paraId="5EA31D4A" w14:textId="71BC8A44" w:rsidR="00AB06AF" w:rsidRDefault="00C0363B" w:rsidP="00AB06AF">
      <w:r>
        <w:t>Subrecipient</w:t>
      </w:r>
      <w:r w:rsidR="00AB06AF">
        <w:t>: __________________________</w:t>
      </w:r>
      <w:r w:rsidR="00AB06AF">
        <w:tab/>
      </w:r>
      <w:r w:rsidR="00AB06AF">
        <w:tab/>
      </w:r>
    </w:p>
    <w:p w14:paraId="1C8DC90E" w14:textId="77777777" w:rsidR="001504AB" w:rsidRDefault="001504AB" w:rsidP="00AB06AF"/>
    <w:p w14:paraId="5AD584E4" w14:textId="319E2F6A" w:rsidR="00AC25EA" w:rsidRDefault="00AB06AF" w:rsidP="00AB06AF">
      <w:proofErr w:type="gramStart"/>
      <w:r>
        <w:t>Reviewer:_</w:t>
      </w:r>
      <w:proofErr w:type="gramEnd"/>
      <w:r>
        <w:t>_________________________</w:t>
      </w:r>
      <w:r>
        <w:tab/>
        <w:t>Inspection Date:_______________</w:t>
      </w:r>
    </w:p>
    <w:p w14:paraId="6AFAB02E" w14:textId="5ACB0FD0" w:rsidR="00AB06AF" w:rsidRDefault="00AB06AF" w:rsidP="003135A3"/>
    <w:p w14:paraId="3B2A8AC3" w14:textId="7DD8505C" w:rsidR="00935740" w:rsidRDefault="00935740" w:rsidP="003135A3">
      <w:r>
        <w:rPr>
          <w:rStyle w:val="SubtleEmphasis"/>
          <w:i w:val="0"/>
          <w:color w:val="auto"/>
        </w:rPr>
        <w:sym w:font="Wingdings" w:char="F0A8"/>
      </w:r>
      <w:r>
        <w:t>Certify all equipment costing $5</w:t>
      </w:r>
      <w:r w:rsidR="00FB66DD">
        <w:t>0</w:t>
      </w:r>
      <w:r>
        <w:t>,000 or more is listed as an asset in ThingTech.</w:t>
      </w:r>
    </w:p>
    <w:p w14:paraId="6E8FD1E7" w14:textId="77777777" w:rsidR="00B22525" w:rsidRDefault="00B22525" w:rsidP="003135A3"/>
    <w:p w14:paraId="4639FB72" w14:textId="2C1B5288" w:rsidR="00AB06AF" w:rsidRPr="00AC25EA" w:rsidRDefault="00B22525" w:rsidP="003135A3">
      <w:r>
        <w:t>Include all equipment purchased with federal funds with a total cost of $5,000 or more per unit.</w:t>
      </w:r>
    </w:p>
    <w:tbl>
      <w:tblPr>
        <w:tblStyle w:val="TableGrid"/>
        <w:tblW w:w="0" w:type="auto"/>
        <w:tblLayout w:type="fixed"/>
        <w:tblLook w:val="04A0" w:firstRow="1" w:lastRow="0" w:firstColumn="1" w:lastColumn="0" w:noHBand="0" w:noVBand="1"/>
      </w:tblPr>
      <w:tblGrid>
        <w:gridCol w:w="2147"/>
        <w:gridCol w:w="1229"/>
        <w:gridCol w:w="1569"/>
        <w:gridCol w:w="1710"/>
        <w:gridCol w:w="1170"/>
        <w:gridCol w:w="1469"/>
      </w:tblGrid>
      <w:tr w:rsidR="00B22525" w14:paraId="456F3177" w14:textId="3D840DCF" w:rsidTr="00D573FD">
        <w:trPr>
          <w:trHeight w:val="265"/>
        </w:trPr>
        <w:tc>
          <w:tcPr>
            <w:tcW w:w="2147" w:type="dxa"/>
          </w:tcPr>
          <w:p w14:paraId="4C58172A" w14:textId="77777777" w:rsidR="00B22525" w:rsidRPr="00AC25EA" w:rsidRDefault="00B22525">
            <w:pPr>
              <w:rPr>
                <w:b/>
              </w:rPr>
            </w:pPr>
            <w:r w:rsidRPr="00AC25EA">
              <w:rPr>
                <w:b/>
              </w:rPr>
              <w:t>Equipment Description</w:t>
            </w:r>
            <w:r w:rsidRPr="00AC25EA">
              <w:rPr>
                <w:b/>
              </w:rPr>
              <w:tab/>
            </w:r>
          </w:p>
        </w:tc>
        <w:tc>
          <w:tcPr>
            <w:tcW w:w="1229" w:type="dxa"/>
          </w:tcPr>
          <w:p w14:paraId="3B04A6F8" w14:textId="34BBA888" w:rsidR="00B22525" w:rsidRPr="00AC25EA" w:rsidRDefault="00B22525">
            <w:pPr>
              <w:rPr>
                <w:b/>
              </w:rPr>
            </w:pPr>
            <w:r>
              <w:rPr>
                <w:b/>
              </w:rPr>
              <w:t>TAM Condition Rating</w:t>
            </w:r>
          </w:p>
        </w:tc>
        <w:tc>
          <w:tcPr>
            <w:tcW w:w="1569" w:type="dxa"/>
          </w:tcPr>
          <w:p w14:paraId="3DA3648F" w14:textId="22CBC1D8" w:rsidR="00B22525" w:rsidRPr="00AC25EA" w:rsidRDefault="00B22525">
            <w:pPr>
              <w:rPr>
                <w:b/>
              </w:rPr>
            </w:pPr>
            <w:r>
              <w:rPr>
                <w:b/>
              </w:rPr>
              <w:t>Total Cost</w:t>
            </w:r>
          </w:p>
        </w:tc>
        <w:tc>
          <w:tcPr>
            <w:tcW w:w="1710" w:type="dxa"/>
          </w:tcPr>
          <w:p w14:paraId="6A7D7528" w14:textId="238B9A19" w:rsidR="00B22525" w:rsidRPr="00AC25EA" w:rsidRDefault="00B22525">
            <w:pPr>
              <w:rPr>
                <w:b/>
              </w:rPr>
            </w:pPr>
            <w:r w:rsidRPr="00AC25EA">
              <w:rPr>
                <w:b/>
              </w:rPr>
              <w:t>Tagged\Marked</w:t>
            </w:r>
          </w:p>
        </w:tc>
        <w:tc>
          <w:tcPr>
            <w:tcW w:w="1170" w:type="dxa"/>
          </w:tcPr>
          <w:p w14:paraId="48811DA0" w14:textId="77777777" w:rsidR="00B22525" w:rsidRDefault="00C0363B">
            <w:pPr>
              <w:rPr>
                <w:b/>
              </w:rPr>
            </w:pPr>
            <w:r>
              <w:rPr>
                <w:b/>
              </w:rPr>
              <w:t xml:space="preserve">Warranty </w:t>
            </w:r>
          </w:p>
          <w:p w14:paraId="18515666" w14:textId="3C05FA6A" w:rsidR="00C0363B" w:rsidRPr="00AC25EA" w:rsidRDefault="00C0363B">
            <w:pPr>
              <w:rPr>
                <w:b/>
              </w:rPr>
            </w:pPr>
            <w:r>
              <w:rPr>
                <w:b/>
              </w:rPr>
              <w:t>Yes\No</w:t>
            </w:r>
          </w:p>
        </w:tc>
        <w:tc>
          <w:tcPr>
            <w:tcW w:w="1469" w:type="dxa"/>
          </w:tcPr>
          <w:p w14:paraId="0E1284B6" w14:textId="1378CDE0" w:rsidR="00B22525" w:rsidRDefault="00B22525">
            <w:pPr>
              <w:rPr>
                <w:b/>
              </w:rPr>
            </w:pPr>
            <w:r>
              <w:rPr>
                <w:b/>
              </w:rPr>
              <w:t>Warranty Description</w:t>
            </w:r>
          </w:p>
        </w:tc>
      </w:tr>
      <w:tr w:rsidR="00B22525" w14:paraId="51504423" w14:textId="597156AF" w:rsidTr="00D573FD">
        <w:trPr>
          <w:trHeight w:val="265"/>
        </w:trPr>
        <w:tc>
          <w:tcPr>
            <w:tcW w:w="2147" w:type="dxa"/>
          </w:tcPr>
          <w:p w14:paraId="55C9867C" w14:textId="77777777" w:rsidR="00B22525" w:rsidRDefault="00B22525"/>
        </w:tc>
        <w:tc>
          <w:tcPr>
            <w:tcW w:w="1229" w:type="dxa"/>
          </w:tcPr>
          <w:p w14:paraId="08C2A6D6" w14:textId="77777777" w:rsidR="00B22525" w:rsidRDefault="00B22525"/>
        </w:tc>
        <w:tc>
          <w:tcPr>
            <w:tcW w:w="1569" w:type="dxa"/>
          </w:tcPr>
          <w:p w14:paraId="2E0D1427" w14:textId="77777777" w:rsidR="00B22525" w:rsidRDefault="00B22525"/>
        </w:tc>
        <w:tc>
          <w:tcPr>
            <w:tcW w:w="1710" w:type="dxa"/>
          </w:tcPr>
          <w:p w14:paraId="2F391E3C" w14:textId="4055939F" w:rsidR="00B22525" w:rsidRDefault="00B22525"/>
        </w:tc>
        <w:tc>
          <w:tcPr>
            <w:tcW w:w="1170" w:type="dxa"/>
          </w:tcPr>
          <w:p w14:paraId="22035021" w14:textId="77777777" w:rsidR="00B22525" w:rsidRDefault="00B22525"/>
        </w:tc>
        <w:tc>
          <w:tcPr>
            <w:tcW w:w="1469" w:type="dxa"/>
          </w:tcPr>
          <w:p w14:paraId="6C1757DB" w14:textId="77777777" w:rsidR="00B22525" w:rsidRDefault="00B22525"/>
        </w:tc>
      </w:tr>
      <w:tr w:rsidR="00B22525" w14:paraId="3D43CD32" w14:textId="344A1EE3" w:rsidTr="00D573FD">
        <w:trPr>
          <w:trHeight w:val="277"/>
        </w:trPr>
        <w:tc>
          <w:tcPr>
            <w:tcW w:w="2147" w:type="dxa"/>
          </w:tcPr>
          <w:p w14:paraId="0F52C7B0" w14:textId="77777777" w:rsidR="00B22525" w:rsidRDefault="00B22525"/>
        </w:tc>
        <w:tc>
          <w:tcPr>
            <w:tcW w:w="1229" w:type="dxa"/>
          </w:tcPr>
          <w:p w14:paraId="0DC58ADB" w14:textId="77777777" w:rsidR="00B22525" w:rsidRDefault="00B22525"/>
        </w:tc>
        <w:tc>
          <w:tcPr>
            <w:tcW w:w="1569" w:type="dxa"/>
          </w:tcPr>
          <w:p w14:paraId="718EF071" w14:textId="77777777" w:rsidR="00B22525" w:rsidRDefault="00B22525"/>
        </w:tc>
        <w:tc>
          <w:tcPr>
            <w:tcW w:w="1710" w:type="dxa"/>
          </w:tcPr>
          <w:p w14:paraId="75C35DA9" w14:textId="46CAEA65" w:rsidR="00B22525" w:rsidRDefault="00B22525"/>
        </w:tc>
        <w:tc>
          <w:tcPr>
            <w:tcW w:w="1170" w:type="dxa"/>
          </w:tcPr>
          <w:p w14:paraId="737CC948" w14:textId="77777777" w:rsidR="00B22525" w:rsidRDefault="00B22525"/>
        </w:tc>
        <w:tc>
          <w:tcPr>
            <w:tcW w:w="1469" w:type="dxa"/>
          </w:tcPr>
          <w:p w14:paraId="1A8FADC1" w14:textId="77777777" w:rsidR="00B22525" w:rsidRDefault="00B22525"/>
        </w:tc>
      </w:tr>
      <w:tr w:rsidR="00B22525" w14:paraId="1EE2BEED" w14:textId="5D51BA4F" w:rsidTr="00D573FD">
        <w:trPr>
          <w:trHeight w:val="265"/>
        </w:trPr>
        <w:tc>
          <w:tcPr>
            <w:tcW w:w="2147" w:type="dxa"/>
          </w:tcPr>
          <w:p w14:paraId="6D23C1A4" w14:textId="77777777" w:rsidR="00B22525" w:rsidRDefault="00B22525"/>
        </w:tc>
        <w:tc>
          <w:tcPr>
            <w:tcW w:w="1229" w:type="dxa"/>
          </w:tcPr>
          <w:p w14:paraId="5C16D5FF" w14:textId="77777777" w:rsidR="00B22525" w:rsidRDefault="00B22525"/>
        </w:tc>
        <w:tc>
          <w:tcPr>
            <w:tcW w:w="1569" w:type="dxa"/>
          </w:tcPr>
          <w:p w14:paraId="24C70A5D" w14:textId="77777777" w:rsidR="00B22525" w:rsidRDefault="00B22525"/>
        </w:tc>
        <w:tc>
          <w:tcPr>
            <w:tcW w:w="1710" w:type="dxa"/>
          </w:tcPr>
          <w:p w14:paraId="0FC89F8D" w14:textId="13AB1165" w:rsidR="00B22525" w:rsidRDefault="00B22525"/>
        </w:tc>
        <w:tc>
          <w:tcPr>
            <w:tcW w:w="1170" w:type="dxa"/>
          </w:tcPr>
          <w:p w14:paraId="34234C93" w14:textId="77777777" w:rsidR="00B22525" w:rsidRDefault="00B22525"/>
        </w:tc>
        <w:tc>
          <w:tcPr>
            <w:tcW w:w="1469" w:type="dxa"/>
          </w:tcPr>
          <w:p w14:paraId="23654E61" w14:textId="77777777" w:rsidR="00B22525" w:rsidRDefault="00B22525"/>
        </w:tc>
      </w:tr>
      <w:tr w:rsidR="00B22525" w14:paraId="31BE2AE7" w14:textId="614A1F20" w:rsidTr="00D573FD">
        <w:trPr>
          <w:trHeight w:val="265"/>
        </w:trPr>
        <w:tc>
          <w:tcPr>
            <w:tcW w:w="2147" w:type="dxa"/>
          </w:tcPr>
          <w:p w14:paraId="7BC34AC2" w14:textId="77777777" w:rsidR="00B22525" w:rsidRDefault="00B22525"/>
        </w:tc>
        <w:tc>
          <w:tcPr>
            <w:tcW w:w="1229" w:type="dxa"/>
          </w:tcPr>
          <w:p w14:paraId="27DAC8BB" w14:textId="77777777" w:rsidR="00B22525" w:rsidRDefault="00B22525"/>
        </w:tc>
        <w:tc>
          <w:tcPr>
            <w:tcW w:w="1569" w:type="dxa"/>
          </w:tcPr>
          <w:p w14:paraId="31E97E24" w14:textId="77777777" w:rsidR="00B22525" w:rsidRDefault="00B22525"/>
        </w:tc>
        <w:tc>
          <w:tcPr>
            <w:tcW w:w="1710" w:type="dxa"/>
          </w:tcPr>
          <w:p w14:paraId="0E17EB51" w14:textId="02E54DE2" w:rsidR="00B22525" w:rsidRDefault="00B22525"/>
        </w:tc>
        <w:tc>
          <w:tcPr>
            <w:tcW w:w="1170" w:type="dxa"/>
          </w:tcPr>
          <w:p w14:paraId="1219B06A" w14:textId="77777777" w:rsidR="00B22525" w:rsidRDefault="00B22525"/>
        </w:tc>
        <w:tc>
          <w:tcPr>
            <w:tcW w:w="1469" w:type="dxa"/>
          </w:tcPr>
          <w:p w14:paraId="7398FE57" w14:textId="77777777" w:rsidR="00B22525" w:rsidRDefault="00B22525"/>
        </w:tc>
      </w:tr>
      <w:tr w:rsidR="00B22525" w14:paraId="4107FFBE" w14:textId="64147460" w:rsidTr="00D573FD">
        <w:trPr>
          <w:trHeight w:val="265"/>
        </w:trPr>
        <w:tc>
          <w:tcPr>
            <w:tcW w:w="2147" w:type="dxa"/>
          </w:tcPr>
          <w:p w14:paraId="67809D6F" w14:textId="77777777" w:rsidR="00B22525" w:rsidRDefault="00B22525"/>
        </w:tc>
        <w:tc>
          <w:tcPr>
            <w:tcW w:w="1229" w:type="dxa"/>
          </w:tcPr>
          <w:p w14:paraId="11B2126F" w14:textId="77777777" w:rsidR="00B22525" w:rsidRDefault="00B22525"/>
        </w:tc>
        <w:tc>
          <w:tcPr>
            <w:tcW w:w="1569" w:type="dxa"/>
          </w:tcPr>
          <w:p w14:paraId="38450C3B" w14:textId="77777777" w:rsidR="00B22525" w:rsidRDefault="00B22525"/>
        </w:tc>
        <w:tc>
          <w:tcPr>
            <w:tcW w:w="1710" w:type="dxa"/>
          </w:tcPr>
          <w:p w14:paraId="4C248A08" w14:textId="6598F6E8" w:rsidR="00B22525" w:rsidRDefault="00B22525"/>
        </w:tc>
        <w:tc>
          <w:tcPr>
            <w:tcW w:w="1170" w:type="dxa"/>
          </w:tcPr>
          <w:p w14:paraId="6212B396" w14:textId="77777777" w:rsidR="00B22525" w:rsidRDefault="00B22525"/>
        </w:tc>
        <w:tc>
          <w:tcPr>
            <w:tcW w:w="1469" w:type="dxa"/>
          </w:tcPr>
          <w:p w14:paraId="7FC18055" w14:textId="77777777" w:rsidR="00B22525" w:rsidRDefault="00B22525"/>
        </w:tc>
      </w:tr>
      <w:tr w:rsidR="00B22525" w14:paraId="2EACF363" w14:textId="42A0EAF7" w:rsidTr="00D573FD">
        <w:trPr>
          <w:trHeight w:val="107"/>
        </w:trPr>
        <w:tc>
          <w:tcPr>
            <w:tcW w:w="2147" w:type="dxa"/>
          </w:tcPr>
          <w:p w14:paraId="6AEB0299" w14:textId="77777777" w:rsidR="00B22525" w:rsidRDefault="00B22525"/>
        </w:tc>
        <w:tc>
          <w:tcPr>
            <w:tcW w:w="1229" w:type="dxa"/>
          </w:tcPr>
          <w:p w14:paraId="1A6BC30F" w14:textId="77777777" w:rsidR="00B22525" w:rsidRDefault="00B22525"/>
        </w:tc>
        <w:tc>
          <w:tcPr>
            <w:tcW w:w="1569" w:type="dxa"/>
          </w:tcPr>
          <w:p w14:paraId="456552B5" w14:textId="77777777" w:rsidR="00B22525" w:rsidRDefault="00B22525"/>
        </w:tc>
        <w:tc>
          <w:tcPr>
            <w:tcW w:w="1710" w:type="dxa"/>
          </w:tcPr>
          <w:p w14:paraId="54CF9AF8" w14:textId="4BF30721" w:rsidR="00B22525" w:rsidRDefault="00B22525"/>
        </w:tc>
        <w:tc>
          <w:tcPr>
            <w:tcW w:w="1170" w:type="dxa"/>
          </w:tcPr>
          <w:p w14:paraId="5FE74273" w14:textId="77777777" w:rsidR="00B22525" w:rsidRDefault="00B22525"/>
        </w:tc>
        <w:tc>
          <w:tcPr>
            <w:tcW w:w="1469" w:type="dxa"/>
          </w:tcPr>
          <w:p w14:paraId="3262ECAF" w14:textId="77777777" w:rsidR="00B22525" w:rsidRDefault="00B22525"/>
        </w:tc>
      </w:tr>
      <w:tr w:rsidR="00B22525" w14:paraId="5B8CB559" w14:textId="7E33CC8A" w:rsidTr="00D573FD">
        <w:trPr>
          <w:trHeight w:val="107"/>
        </w:trPr>
        <w:tc>
          <w:tcPr>
            <w:tcW w:w="2147" w:type="dxa"/>
          </w:tcPr>
          <w:p w14:paraId="71219F5B" w14:textId="77777777" w:rsidR="00B22525" w:rsidRDefault="00B22525"/>
        </w:tc>
        <w:tc>
          <w:tcPr>
            <w:tcW w:w="1229" w:type="dxa"/>
          </w:tcPr>
          <w:p w14:paraId="759E326B" w14:textId="77777777" w:rsidR="00B22525" w:rsidRDefault="00B22525"/>
        </w:tc>
        <w:tc>
          <w:tcPr>
            <w:tcW w:w="1569" w:type="dxa"/>
          </w:tcPr>
          <w:p w14:paraId="5E8B7D57" w14:textId="77777777" w:rsidR="00B22525" w:rsidRDefault="00B22525"/>
        </w:tc>
        <w:tc>
          <w:tcPr>
            <w:tcW w:w="1710" w:type="dxa"/>
          </w:tcPr>
          <w:p w14:paraId="31EB6177" w14:textId="5B22BBCD" w:rsidR="00B22525" w:rsidRDefault="00B22525"/>
        </w:tc>
        <w:tc>
          <w:tcPr>
            <w:tcW w:w="1170" w:type="dxa"/>
          </w:tcPr>
          <w:p w14:paraId="38CA78F8" w14:textId="77777777" w:rsidR="00B22525" w:rsidRDefault="00B22525"/>
        </w:tc>
        <w:tc>
          <w:tcPr>
            <w:tcW w:w="1469" w:type="dxa"/>
          </w:tcPr>
          <w:p w14:paraId="243AC3BE" w14:textId="77777777" w:rsidR="00B22525" w:rsidRDefault="00B22525"/>
        </w:tc>
      </w:tr>
      <w:tr w:rsidR="00AC1886" w14:paraId="5C66A476" w14:textId="77777777" w:rsidTr="00D573FD">
        <w:trPr>
          <w:trHeight w:val="107"/>
        </w:trPr>
        <w:tc>
          <w:tcPr>
            <w:tcW w:w="2147" w:type="dxa"/>
          </w:tcPr>
          <w:p w14:paraId="63542258" w14:textId="77777777" w:rsidR="00AC1886" w:rsidRDefault="00AC1886"/>
        </w:tc>
        <w:tc>
          <w:tcPr>
            <w:tcW w:w="1229" w:type="dxa"/>
          </w:tcPr>
          <w:p w14:paraId="2DB67FFB" w14:textId="77777777" w:rsidR="00AC1886" w:rsidRDefault="00AC1886"/>
        </w:tc>
        <w:tc>
          <w:tcPr>
            <w:tcW w:w="1569" w:type="dxa"/>
          </w:tcPr>
          <w:p w14:paraId="4D589D3E" w14:textId="77777777" w:rsidR="00AC1886" w:rsidRDefault="00AC1886"/>
        </w:tc>
        <w:tc>
          <w:tcPr>
            <w:tcW w:w="1710" w:type="dxa"/>
          </w:tcPr>
          <w:p w14:paraId="5B95444A" w14:textId="77777777" w:rsidR="00AC1886" w:rsidRDefault="00AC1886"/>
        </w:tc>
        <w:tc>
          <w:tcPr>
            <w:tcW w:w="1170" w:type="dxa"/>
          </w:tcPr>
          <w:p w14:paraId="0869B2E3" w14:textId="77777777" w:rsidR="00AC1886" w:rsidRDefault="00AC1886"/>
        </w:tc>
        <w:tc>
          <w:tcPr>
            <w:tcW w:w="1469" w:type="dxa"/>
          </w:tcPr>
          <w:p w14:paraId="5A00666F" w14:textId="77777777" w:rsidR="00AC1886" w:rsidRDefault="00AC1886"/>
        </w:tc>
      </w:tr>
      <w:tr w:rsidR="00AC1886" w14:paraId="4C7A90DC" w14:textId="77777777" w:rsidTr="00D573FD">
        <w:trPr>
          <w:trHeight w:val="107"/>
        </w:trPr>
        <w:tc>
          <w:tcPr>
            <w:tcW w:w="2147" w:type="dxa"/>
          </w:tcPr>
          <w:p w14:paraId="68C03189" w14:textId="77777777" w:rsidR="00AC1886" w:rsidRDefault="00AC1886"/>
        </w:tc>
        <w:tc>
          <w:tcPr>
            <w:tcW w:w="1229" w:type="dxa"/>
          </w:tcPr>
          <w:p w14:paraId="30393979" w14:textId="77777777" w:rsidR="00AC1886" w:rsidRDefault="00AC1886"/>
        </w:tc>
        <w:tc>
          <w:tcPr>
            <w:tcW w:w="1569" w:type="dxa"/>
          </w:tcPr>
          <w:p w14:paraId="1E5EB598" w14:textId="77777777" w:rsidR="00AC1886" w:rsidRDefault="00AC1886"/>
        </w:tc>
        <w:tc>
          <w:tcPr>
            <w:tcW w:w="1710" w:type="dxa"/>
          </w:tcPr>
          <w:p w14:paraId="32694B81" w14:textId="77777777" w:rsidR="00AC1886" w:rsidRDefault="00AC1886"/>
        </w:tc>
        <w:tc>
          <w:tcPr>
            <w:tcW w:w="1170" w:type="dxa"/>
          </w:tcPr>
          <w:p w14:paraId="0C82720D" w14:textId="77777777" w:rsidR="00AC1886" w:rsidRDefault="00AC1886"/>
        </w:tc>
        <w:tc>
          <w:tcPr>
            <w:tcW w:w="1469" w:type="dxa"/>
          </w:tcPr>
          <w:p w14:paraId="035E1C91" w14:textId="77777777" w:rsidR="00AC1886" w:rsidRDefault="00AC1886"/>
        </w:tc>
      </w:tr>
      <w:tr w:rsidR="00AC1886" w14:paraId="6C791923" w14:textId="77777777" w:rsidTr="00D573FD">
        <w:trPr>
          <w:trHeight w:val="107"/>
        </w:trPr>
        <w:tc>
          <w:tcPr>
            <w:tcW w:w="2147" w:type="dxa"/>
          </w:tcPr>
          <w:p w14:paraId="15142BE1" w14:textId="77777777" w:rsidR="00AC1886" w:rsidRDefault="00AC1886"/>
        </w:tc>
        <w:tc>
          <w:tcPr>
            <w:tcW w:w="1229" w:type="dxa"/>
          </w:tcPr>
          <w:p w14:paraId="41E4160E" w14:textId="77777777" w:rsidR="00AC1886" w:rsidRDefault="00AC1886"/>
        </w:tc>
        <w:tc>
          <w:tcPr>
            <w:tcW w:w="1569" w:type="dxa"/>
          </w:tcPr>
          <w:p w14:paraId="662EDD38" w14:textId="77777777" w:rsidR="00AC1886" w:rsidRDefault="00AC1886"/>
        </w:tc>
        <w:tc>
          <w:tcPr>
            <w:tcW w:w="1710" w:type="dxa"/>
          </w:tcPr>
          <w:p w14:paraId="2EE987C9" w14:textId="77777777" w:rsidR="00AC1886" w:rsidRDefault="00AC1886"/>
        </w:tc>
        <w:tc>
          <w:tcPr>
            <w:tcW w:w="1170" w:type="dxa"/>
          </w:tcPr>
          <w:p w14:paraId="500AE6B6" w14:textId="77777777" w:rsidR="00AC1886" w:rsidRDefault="00AC1886"/>
        </w:tc>
        <w:tc>
          <w:tcPr>
            <w:tcW w:w="1469" w:type="dxa"/>
          </w:tcPr>
          <w:p w14:paraId="4D41B2E7" w14:textId="77777777" w:rsidR="00AC1886" w:rsidRDefault="00AC1886"/>
        </w:tc>
      </w:tr>
      <w:tr w:rsidR="00AC1886" w14:paraId="2B473C71" w14:textId="77777777" w:rsidTr="00D573FD">
        <w:trPr>
          <w:trHeight w:val="107"/>
        </w:trPr>
        <w:tc>
          <w:tcPr>
            <w:tcW w:w="2147" w:type="dxa"/>
          </w:tcPr>
          <w:p w14:paraId="7CC65004" w14:textId="77777777" w:rsidR="00AC1886" w:rsidRDefault="00AC1886"/>
        </w:tc>
        <w:tc>
          <w:tcPr>
            <w:tcW w:w="1229" w:type="dxa"/>
          </w:tcPr>
          <w:p w14:paraId="5EF8B6D7" w14:textId="77777777" w:rsidR="00AC1886" w:rsidRDefault="00AC1886"/>
        </w:tc>
        <w:tc>
          <w:tcPr>
            <w:tcW w:w="1569" w:type="dxa"/>
          </w:tcPr>
          <w:p w14:paraId="068B4D05" w14:textId="77777777" w:rsidR="00AC1886" w:rsidRDefault="00AC1886"/>
        </w:tc>
        <w:tc>
          <w:tcPr>
            <w:tcW w:w="1710" w:type="dxa"/>
          </w:tcPr>
          <w:p w14:paraId="29167669" w14:textId="77777777" w:rsidR="00AC1886" w:rsidRDefault="00AC1886"/>
        </w:tc>
        <w:tc>
          <w:tcPr>
            <w:tcW w:w="1170" w:type="dxa"/>
          </w:tcPr>
          <w:p w14:paraId="5DC95975" w14:textId="77777777" w:rsidR="00AC1886" w:rsidRDefault="00AC1886"/>
        </w:tc>
        <w:tc>
          <w:tcPr>
            <w:tcW w:w="1469" w:type="dxa"/>
          </w:tcPr>
          <w:p w14:paraId="1079CA01" w14:textId="77777777" w:rsidR="00AC1886" w:rsidRDefault="00AC1886"/>
        </w:tc>
      </w:tr>
      <w:tr w:rsidR="00AC1886" w14:paraId="153CD66E" w14:textId="77777777" w:rsidTr="00D573FD">
        <w:trPr>
          <w:trHeight w:val="107"/>
        </w:trPr>
        <w:tc>
          <w:tcPr>
            <w:tcW w:w="2147" w:type="dxa"/>
          </w:tcPr>
          <w:p w14:paraId="66E677BE" w14:textId="77777777" w:rsidR="00AC1886" w:rsidRDefault="00AC1886"/>
        </w:tc>
        <w:tc>
          <w:tcPr>
            <w:tcW w:w="1229" w:type="dxa"/>
          </w:tcPr>
          <w:p w14:paraId="328C92CF" w14:textId="77777777" w:rsidR="00AC1886" w:rsidRDefault="00AC1886"/>
        </w:tc>
        <w:tc>
          <w:tcPr>
            <w:tcW w:w="1569" w:type="dxa"/>
          </w:tcPr>
          <w:p w14:paraId="55E8E06C" w14:textId="77777777" w:rsidR="00AC1886" w:rsidRDefault="00AC1886"/>
        </w:tc>
        <w:tc>
          <w:tcPr>
            <w:tcW w:w="1710" w:type="dxa"/>
          </w:tcPr>
          <w:p w14:paraId="61F6652D" w14:textId="77777777" w:rsidR="00AC1886" w:rsidRDefault="00AC1886"/>
        </w:tc>
        <w:tc>
          <w:tcPr>
            <w:tcW w:w="1170" w:type="dxa"/>
          </w:tcPr>
          <w:p w14:paraId="4494564D" w14:textId="77777777" w:rsidR="00AC1886" w:rsidRDefault="00AC1886"/>
        </w:tc>
        <w:tc>
          <w:tcPr>
            <w:tcW w:w="1469" w:type="dxa"/>
          </w:tcPr>
          <w:p w14:paraId="09BF917B" w14:textId="77777777" w:rsidR="00AC1886" w:rsidRDefault="00AC1886"/>
        </w:tc>
      </w:tr>
      <w:tr w:rsidR="00AC1886" w14:paraId="724B584F" w14:textId="77777777" w:rsidTr="00D573FD">
        <w:trPr>
          <w:trHeight w:val="107"/>
        </w:trPr>
        <w:tc>
          <w:tcPr>
            <w:tcW w:w="2147" w:type="dxa"/>
          </w:tcPr>
          <w:p w14:paraId="59FAFD05" w14:textId="77777777" w:rsidR="00AC1886" w:rsidRDefault="00AC1886"/>
        </w:tc>
        <w:tc>
          <w:tcPr>
            <w:tcW w:w="1229" w:type="dxa"/>
          </w:tcPr>
          <w:p w14:paraId="0CC99877" w14:textId="77777777" w:rsidR="00AC1886" w:rsidRDefault="00AC1886"/>
        </w:tc>
        <w:tc>
          <w:tcPr>
            <w:tcW w:w="1569" w:type="dxa"/>
          </w:tcPr>
          <w:p w14:paraId="2CEAB312" w14:textId="77777777" w:rsidR="00AC1886" w:rsidRDefault="00AC1886"/>
        </w:tc>
        <w:tc>
          <w:tcPr>
            <w:tcW w:w="1710" w:type="dxa"/>
          </w:tcPr>
          <w:p w14:paraId="42E488F7" w14:textId="77777777" w:rsidR="00AC1886" w:rsidRDefault="00AC1886"/>
        </w:tc>
        <w:tc>
          <w:tcPr>
            <w:tcW w:w="1170" w:type="dxa"/>
          </w:tcPr>
          <w:p w14:paraId="546733E3" w14:textId="77777777" w:rsidR="00AC1886" w:rsidRDefault="00AC1886"/>
        </w:tc>
        <w:tc>
          <w:tcPr>
            <w:tcW w:w="1469" w:type="dxa"/>
          </w:tcPr>
          <w:p w14:paraId="163E623C" w14:textId="77777777" w:rsidR="00AC1886" w:rsidRDefault="00AC1886"/>
        </w:tc>
      </w:tr>
      <w:tr w:rsidR="00AC1886" w14:paraId="4245E6A9" w14:textId="77777777" w:rsidTr="00D573FD">
        <w:trPr>
          <w:trHeight w:val="107"/>
        </w:trPr>
        <w:tc>
          <w:tcPr>
            <w:tcW w:w="2147" w:type="dxa"/>
          </w:tcPr>
          <w:p w14:paraId="4F87B799" w14:textId="77777777" w:rsidR="00AC1886" w:rsidRDefault="00AC1886"/>
        </w:tc>
        <w:tc>
          <w:tcPr>
            <w:tcW w:w="1229" w:type="dxa"/>
          </w:tcPr>
          <w:p w14:paraId="249B4DD0" w14:textId="77777777" w:rsidR="00AC1886" w:rsidRDefault="00AC1886"/>
        </w:tc>
        <w:tc>
          <w:tcPr>
            <w:tcW w:w="1569" w:type="dxa"/>
          </w:tcPr>
          <w:p w14:paraId="7504E73F" w14:textId="77777777" w:rsidR="00AC1886" w:rsidRDefault="00AC1886"/>
        </w:tc>
        <w:tc>
          <w:tcPr>
            <w:tcW w:w="1710" w:type="dxa"/>
          </w:tcPr>
          <w:p w14:paraId="58284F0D" w14:textId="77777777" w:rsidR="00AC1886" w:rsidRDefault="00AC1886"/>
        </w:tc>
        <w:tc>
          <w:tcPr>
            <w:tcW w:w="1170" w:type="dxa"/>
          </w:tcPr>
          <w:p w14:paraId="1D6D869B" w14:textId="77777777" w:rsidR="00AC1886" w:rsidRDefault="00AC1886"/>
        </w:tc>
        <w:tc>
          <w:tcPr>
            <w:tcW w:w="1469" w:type="dxa"/>
          </w:tcPr>
          <w:p w14:paraId="0DD1BCD5" w14:textId="77777777" w:rsidR="00AC1886" w:rsidRDefault="00AC1886"/>
        </w:tc>
      </w:tr>
      <w:tr w:rsidR="00AC1886" w14:paraId="37CEBAD4" w14:textId="77777777" w:rsidTr="00D573FD">
        <w:trPr>
          <w:trHeight w:val="107"/>
        </w:trPr>
        <w:tc>
          <w:tcPr>
            <w:tcW w:w="2147" w:type="dxa"/>
          </w:tcPr>
          <w:p w14:paraId="723832C0" w14:textId="77777777" w:rsidR="00AC1886" w:rsidRDefault="00AC1886"/>
        </w:tc>
        <w:tc>
          <w:tcPr>
            <w:tcW w:w="1229" w:type="dxa"/>
          </w:tcPr>
          <w:p w14:paraId="70FFDB58" w14:textId="77777777" w:rsidR="00AC1886" w:rsidRDefault="00AC1886"/>
        </w:tc>
        <w:tc>
          <w:tcPr>
            <w:tcW w:w="1569" w:type="dxa"/>
          </w:tcPr>
          <w:p w14:paraId="228EB8E1" w14:textId="77777777" w:rsidR="00AC1886" w:rsidRDefault="00AC1886"/>
        </w:tc>
        <w:tc>
          <w:tcPr>
            <w:tcW w:w="1710" w:type="dxa"/>
          </w:tcPr>
          <w:p w14:paraId="58575798" w14:textId="77777777" w:rsidR="00AC1886" w:rsidRDefault="00AC1886"/>
        </w:tc>
        <w:tc>
          <w:tcPr>
            <w:tcW w:w="1170" w:type="dxa"/>
          </w:tcPr>
          <w:p w14:paraId="29C8437A" w14:textId="77777777" w:rsidR="00AC1886" w:rsidRDefault="00AC1886"/>
        </w:tc>
        <w:tc>
          <w:tcPr>
            <w:tcW w:w="1469" w:type="dxa"/>
          </w:tcPr>
          <w:p w14:paraId="02D17052" w14:textId="77777777" w:rsidR="00AC1886" w:rsidRDefault="00AC1886"/>
        </w:tc>
      </w:tr>
      <w:tr w:rsidR="00AC1886" w14:paraId="20199F29" w14:textId="77777777" w:rsidTr="00D573FD">
        <w:trPr>
          <w:trHeight w:val="107"/>
        </w:trPr>
        <w:tc>
          <w:tcPr>
            <w:tcW w:w="2147" w:type="dxa"/>
          </w:tcPr>
          <w:p w14:paraId="10E223F9" w14:textId="77777777" w:rsidR="00AC1886" w:rsidRDefault="00AC1886"/>
        </w:tc>
        <w:tc>
          <w:tcPr>
            <w:tcW w:w="1229" w:type="dxa"/>
          </w:tcPr>
          <w:p w14:paraId="4E8AC07A" w14:textId="77777777" w:rsidR="00AC1886" w:rsidRDefault="00AC1886"/>
        </w:tc>
        <w:tc>
          <w:tcPr>
            <w:tcW w:w="1569" w:type="dxa"/>
          </w:tcPr>
          <w:p w14:paraId="3C06EAED" w14:textId="77777777" w:rsidR="00AC1886" w:rsidRDefault="00AC1886"/>
        </w:tc>
        <w:tc>
          <w:tcPr>
            <w:tcW w:w="1710" w:type="dxa"/>
          </w:tcPr>
          <w:p w14:paraId="706F616F" w14:textId="77777777" w:rsidR="00AC1886" w:rsidRDefault="00AC1886"/>
        </w:tc>
        <w:tc>
          <w:tcPr>
            <w:tcW w:w="1170" w:type="dxa"/>
          </w:tcPr>
          <w:p w14:paraId="7BF9C945" w14:textId="77777777" w:rsidR="00AC1886" w:rsidRDefault="00AC1886"/>
        </w:tc>
        <w:tc>
          <w:tcPr>
            <w:tcW w:w="1469" w:type="dxa"/>
          </w:tcPr>
          <w:p w14:paraId="38AB5646" w14:textId="77777777" w:rsidR="00AC1886" w:rsidRDefault="00AC1886"/>
        </w:tc>
      </w:tr>
      <w:tr w:rsidR="00AC1886" w14:paraId="2CC42A30" w14:textId="77777777" w:rsidTr="00D573FD">
        <w:trPr>
          <w:trHeight w:val="107"/>
        </w:trPr>
        <w:tc>
          <w:tcPr>
            <w:tcW w:w="2147" w:type="dxa"/>
          </w:tcPr>
          <w:p w14:paraId="11FBB8AC" w14:textId="77777777" w:rsidR="00AC1886" w:rsidRDefault="00AC1886"/>
        </w:tc>
        <w:tc>
          <w:tcPr>
            <w:tcW w:w="1229" w:type="dxa"/>
          </w:tcPr>
          <w:p w14:paraId="00E84A9F" w14:textId="77777777" w:rsidR="00AC1886" w:rsidRDefault="00AC1886"/>
        </w:tc>
        <w:tc>
          <w:tcPr>
            <w:tcW w:w="1569" w:type="dxa"/>
          </w:tcPr>
          <w:p w14:paraId="6A8368B6" w14:textId="77777777" w:rsidR="00AC1886" w:rsidRDefault="00AC1886"/>
        </w:tc>
        <w:tc>
          <w:tcPr>
            <w:tcW w:w="1710" w:type="dxa"/>
          </w:tcPr>
          <w:p w14:paraId="4E54FBBD" w14:textId="77777777" w:rsidR="00AC1886" w:rsidRDefault="00AC1886"/>
        </w:tc>
        <w:tc>
          <w:tcPr>
            <w:tcW w:w="1170" w:type="dxa"/>
          </w:tcPr>
          <w:p w14:paraId="2D4A5D00" w14:textId="77777777" w:rsidR="00AC1886" w:rsidRDefault="00AC1886"/>
        </w:tc>
        <w:tc>
          <w:tcPr>
            <w:tcW w:w="1469" w:type="dxa"/>
          </w:tcPr>
          <w:p w14:paraId="18DE8C97" w14:textId="77777777" w:rsidR="00AC1886" w:rsidRDefault="00AC1886"/>
        </w:tc>
      </w:tr>
      <w:tr w:rsidR="00AC1886" w14:paraId="540DD30D" w14:textId="77777777" w:rsidTr="00D573FD">
        <w:trPr>
          <w:trHeight w:val="107"/>
        </w:trPr>
        <w:tc>
          <w:tcPr>
            <w:tcW w:w="2147" w:type="dxa"/>
          </w:tcPr>
          <w:p w14:paraId="7C934927" w14:textId="77777777" w:rsidR="00AC1886" w:rsidRDefault="00AC1886"/>
        </w:tc>
        <w:tc>
          <w:tcPr>
            <w:tcW w:w="1229" w:type="dxa"/>
          </w:tcPr>
          <w:p w14:paraId="396A5594" w14:textId="77777777" w:rsidR="00AC1886" w:rsidRDefault="00AC1886"/>
        </w:tc>
        <w:tc>
          <w:tcPr>
            <w:tcW w:w="1569" w:type="dxa"/>
          </w:tcPr>
          <w:p w14:paraId="3F61E4B5" w14:textId="77777777" w:rsidR="00AC1886" w:rsidRDefault="00AC1886"/>
        </w:tc>
        <w:tc>
          <w:tcPr>
            <w:tcW w:w="1710" w:type="dxa"/>
          </w:tcPr>
          <w:p w14:paraId="298FDAB5" w14:textId="77777777" w:rsidR="00AC1886" w:rsidRDefault="00AC1886"/>
        </w:tc>
        <w:tc>
          <w:tcPr>
            <w:tcW w:w="1170" w:type="dxa"/>
          </w:tcPr>
          <w:p w14:paraId="0EC61B43" w14:textId="77777777" w:rsidR="00AC1886" w:rsidRDefault="00AC1886"/>
        </w:tc>
        <w:tc>
          <w:tcPr>
            <w:tcW w:w="1469" w:type="dxa"/>
          </w:tcPr>
          <w:p w14:paraId="61109415" w14:textId="77777777" w:rsidR="00AC1886" w:rsidRDefault="00AC1886"/>
        </w:tc>
      </w:tr>
      <w:tr w:rsidR="00AC1886" w14:paraId="6F1FBE54" w14:textId="77777777" w:rsidTr="00D573FD">
        <w:trPr>
          <w:trHeight w:val="107"/>
        </w:trPr>
        <w:tc>
          <w:tcPr>
            <w:tcW w:w="2147" w:type="dxa"/>
          </w:tcPr>
          <w:p w14:paraId="3166895E" w14:textId="77777777" w:rsidR="00AC1886" w:rsidRDefault="00AC1886"/>
        </w:tc>
        <w:tc>
          <w:tcPr>
            <w:tcW w:w="1229" w:type="dxa"/>
          </w:tcPr>
          <w:p w14:paraId="45B0A75A" w14:textId="77777777" w:rsidR="00AC1886" w:rsidRDefault="00AC1886"/>
        </w:tc>
        <w:tc>
          <w:tcPr>
            <w:tcW w:w="1569" w:type="dxa"/>
          </w:tcPr>
          <w:p w14:paraId="2510F71F" w14:textId="77777777" w:rsidR="00AC1886" w:rsidRDefault="00AC1886"/>
        </w:tc>
        <w:tc>
          <w:tcPr>
            <w:tcW w:w="1710" w:type="dxa"/>
          </w:tcPr>
          <w:p w14:paraId="16E5286C" w14:textId="77777777" w:rsidR="00AC1886" w:rsidRDefault="00AC1886"/>
        </w:tc>
        <w:tc>
          <w:tcPr>
            <w:tcW w:w="1170" w:type="dxa"/>
          </w:tcPr>
          <w:p w14:paraId="704C67A3" w14:textId="77777777" w:rsidR="00AC1886" w:rsidRDefault="00AC1886"/>
        </w:tc>
        <w:tc>
          <w:tcPr>
            <w:tcW w:w="1469" w:type="dxa"/>
          </w:tcPr>
          <w:p w14:paraId="3E30BF18" w14:textId="77777777" w:rsidR="00AC1886" w:rsidRDefault="00AC1886"/>
        </w:tc>
      </w:tr>
      <w:tr w:rsidR="00AC1886" w14:paraId="13F883FB" w14:textId="77777777" w:rsidTr="00D573FD">
        <w:trPr>
          <w:trHeight w:val="107"/>
        </w:trPr>
        <w:tc>
          <w:tcPr>
            <w:tcW w:w="2147" w:type="dxa"/>
          </w:tcPr>
          <w:p w14:paraId="2FD588B7" w14:textId="77777777" w:rsidR="00AC1886" w:rsidRDefault="00AC1886"/>
        </w:tc>
        <w:tc>
          <w:tcPr>
            <w:tcW w:w="1229" w:type="dxa"/>
          </w:tcPr>
          <w:p w14:paraId="2DEA930C" w14:textId="77777777" w:rsidR="00AC1886" w:rsidRDefault="00AC1886"/>
        </w:tc>
        <w:tc>
          <w:tcPr>
            <w:tcW w:w="1569" w:type="dxa"/>
          </w:tcPr>
          <w:p w14:paraId="1B18008A" w14:textId="77777777" w:rsidR="00AC1886" w:rsidRDefault="00AC1886"/>
        </w:tc>
        <w:tc>
          <w:tcPr>
            <w:tcW w:w="1710" w:type="dxa"/>
          </w:tcPr>
          <w:p w14:paraId="02D9650F" w14:textId="77777777" w:rsidR="00AC1886" w:rsidRDefault="00AC1886"/>
        </w:tc>
        <w:tc>
          <w:tcPr>
            <w:tcW w:w="1170" w:type="dxa"/>
          </w:tcPr>
          <w:p w14:paraId="6906A964" w14:textId="77777777" w:rsidR="00AC1886" w:rsidRDefault="00AC1886"/>
        </w:tc>
        <w:tc>
          <w:tcPr>
            <w:tcW w:w="1469" w:type="dxa"/>
          </w:tcPr>
          <w:p w14:paraId="3F9D6355" w14:textId="77777777" w:rsidR="00AC1886" w:rsidRDefault="00AC1886"/>
        </w:tc>
      </w:tr>
      <w:tr w:rsidR="00AC1886" w14:paraId="6719C57E" w14:textId="77777777" w:rsidTr="00D573FD">
        <w:trPr>
          <w:trHeight w:val="107"/>
        </w:trPr>
        <w:tc>
          <w:tcPr>
            <w:tcW w:w="2147" w:type="dxa"/>
          </w:tcPr>
          <w:p w14:paraId="3FEBEE54" w14:textId="77777777" w:rsidR="00AC1886" w:rsidRDefault="00AC1886"/>
        </w:tc>
        <w:tc>
          <w:tcPr>
            <w:tcW w:w="1229" w:type="dxa"/>
          </w:tcPr>
          <w:p w14:paraId="5922E48E" w14:textId="77777777" w:rsidR="00AC1886" w:rsidRDefault="00AC1886"/>
        </w:tc>
        <w:tc>
          <w:tcPr>
            <w:tcW w:w="1569" w:type="dxa"/>
          </w:tcPr>
          <w:p w14:paraId="2AA705D6" w14:textId="77777777" w:rsidR="00AC1886" w:rsidRDefault="00AC1886"/>
        </w:tc>
        <w:tc>
          <w:tcPr>
            <w:tcW w:w="1710" w:type="dxa"/>
          </w:tcPr>
          <w:p w14:paraId="6497ABF2" w14:textId="77777777" w:rsidR="00AC1886" w:rsidRDefault="00AC1886"/>
        </w:tc>
        <w:tc>
          <w:tcPr>
            <w:tcW w:w="1170" w:type="dxa"/>
          </w:tcPr>
          <w:p w14:paraId="29AC4E83" w14:textId="77777777" w:rsidR="00AC1886" w:rsidRDefault="00AC1886"/>
        </w:tc>
        <w:tc>
          <w:tcPr>
            <w:tcW w:w="1469" w:type="dxa"/>
          </w:tcPr>
          <w:p w14:paraId="524CCB22" w14:textId="77777777" w:rsidR="00AC1886" w:rsidRDefault="00AC1886"/>
        </w:tc>
      </w:tr>
      <w:tr w:rsidR="00AC1886" w14:paraId="189EF1C2" w14:textId="77777777" w:rsidTr="00D573FD">
        <w:trPr>
          <w:trHeight w:val="107"/>
        </w:trPr>
        <w:tc>
          <w:tcPr>
            <w:tcW w:w="2147" w:type="dxa"/>
          </w:tcPr>
          <w:p w14:paraId="23D4C376" w14:textId="77777777" w:rsidR="00AC1886" w:rsidRDefault="00AC1886"/>
        </w:tc>
        <w:tc>
          <w:tcPr>
            <w:tcW w:w="1229" w:type="dxa"/>
          </w:tcPr>
          <w:p w14:paraId="345B3959" w14:textId="77777777" w:rsidR="00AC1886" w:rsidRDefault="00AC1886"/>
        </w:tc>
        <w:tc>
          <w:tcPr>
            <w:tcW w:w="1569" w:type="dxa"/>
          </w:tcPr>
          <w:p w14:paraId="2AB3CDA5" w14:textId="77777777" w:rsidR="00AC1886" w:rsidRDefault="00AC1886"/>
        </w:tc>
        <w:tc>
          <w:tcPr>
            <w:tcW w:w="1710" w:type="dxa"/>
          </w:tcPr>
          <w:p w14:paraId="4EE50344" w14:textId="77777777" w:rsidR="00AC1886" w:rsidRDefault="00AC1886"/>
        </w:tc>
        <w:tc>
          <w:tcPr>
            <w:tcW w:w="1170" w:type="dxa"/>
          </w:tcPr>
          <w:p w14:paraId="42BB16C1" w14:textId="77777777" w:rsidR="00AC1886" w:rsidRDefault="00AC1886"/>
        </w:tc>
        <w:tc>
          <w:tcPr>
            <w:tcW w:w="1469" w:type="dxa"/>
          </w:tcPr>
          <w:p w14:paraId="1E64B5CB" w14:textId="77777777" w:rsidR="00AC1886" w:rsidRDefault="00AC1886"/>
        </w:tc>
      </w:tr>
      <w:tr w:rsidR="00AC1886" w14:paraId="2E44A2FB" w14:textId="77777777" w:rsidTr="00D573FD">
        <w:trPr>
          <w:trHeight w:val="107"/>
        </w:trPr>
        <w:tc>
          <w:tcPr>
            <w:tcW w:w="2147" w:type="dxa"/>
          </w:tcPr>
          <w:p w14:paraId="24AD5E1E" w14:textId="77777777" w:rsidR="00AC1886" w:rsidRDefault="00AC1886"/>
        </w:tc>
        <w:tc>
          <w:tcPr>
            <w:tcW w:w="1229" w:type="dxa"/>
          </w:tcPr>
          <w:p w14:paraId="2A00790B" w14:textId="77777777" w:rsidR="00AC1886" w:rsidRDefault="00AC1886"/>
        </w:tc>
        <w:tc>
          <w:tcPr>
            <w:tcW w:w="1569" w:type="dxa"/>
          </w:tcPr>
          <w:p w14:paraId="6F307429" w14:textId="77777777" w:rsidR="00AC1886" w:rsidRDefault="00AC1886"/>
        </w:tc>
        <w:tc>
          <w:tcPr>
            <w:tcW w:w="1710" w:type="dxa"/>
          </w:tcPr>
          <w:p w14:paraId="30E52894" w14:textId="77777777" w:rsidR="00AC1886" w:rsidRDefault="00AC1886"/>
        </w:tc>
        <w:tc>
          <w:tcPr>
            <w:tcW w:w="1170" w:type="dxa"/>
          </w:tcPr>
          <w:p w14:paraId="62528DF4" w14:textId="77777777" w:rsidR="00AC1886" w:rsidRDefault="00AC1886"/>
        </w:tc>
        <w:tc>
          <w:tcPr>
            <w:tcW w:w="1469" w:type="dxa"/>
          </w:tcPr>
          <w:p w14:paraId="141CC1D4" w14:textId="77777777" w:rsidR="00AC1886" w:rsidRDefault="00AC1886"/>
        </w:tc>
      </w:tr>
      <w:tr w:rsidR="00AC1886" w14:paraId="03B7E8E8" w14:textId="77777777" w:rsidTr="00D573FD">
        <w:trPr>
          <w:trHeight w:val="107"/>
        </w:trPr>
        <w:tc>
          <w:tcPr>
            <w:tcW w:w="2147" w:type="dxa"/>
          </w:tcPr>
          <w:p w14:paraId="1A2D3D2B" w14:textId="77777777" w:rsidR="00AC1886" w:rsidRDefault="00AC1886"/>
        </w:tc>
        <w:tc>
          <w:tcPr>
            <w:tcW w:w="1229" w:type="dxa"/>
          </w:tcPr>
          <w:p w14:paraId="5490671F" w14:textId="77777777" w:rsidR="00AC1886" w:rsidRDefault="00AC1886"/>
        </w:tc>
        <w:tc>
          <w:tcPr>
            <w:tcW w:w="1569" w:type="dxa"/>
          </w:tcPr>
          <w:p w14:paraId="42D0FB8F" w14:textId="77777777" w:rsidR="00AC1886" w:rsidRDefault="00AC1886"/>
        </w:tc>
        <w:tc>
          <w:tcPr>
            <w:tcW w:w="1710" w:type="dxa"/>
          </w:tcPr>
          <w:p w14:paraId="664F7AFB" w14:textId="77777777" w:rsidR="00AC1886" w:rsidRDefault="00AC1886"/>
        </w:tc>
        <w:tc>
          <w:tcPr>
            <w:tcW w:w="1170" w:type="dxa"/>
          </w:tcPr>
          <w:p w14:paraId="122DEDD1" w14:textId="77777777" w:rsidR="00AC1886" w:rsidRDefault="00AC1886"/>
        </w:tc>
        <w:tc>
          <w:tcPr>
            <w:tcW w:w="1469" w:type="dxa"/>
          </w:tcPr>
          <w:p w14:paraId="07091D5B" w14:textId="77777777" w:rsidR="00AC1886" w:rsidRDefault="00AC1886"/>
        </w:tc>
      </w:tr>
      <w:tr w:rsidR="00AC1886" w14:paraId="422B19E7" w14:textId="77777777" w:rsidTr="00D573FD">
        <w:trPr>
          <w:trHeight w:val="107"/>
        </w:trPr>
        <w:tc>
          <w:tcPr>
            <w:tcW w:w="2147" w:type="dxa"/>
          </w:tcPr>
          <w:p w14:paraId="416EAC47" w14:textId="77777777" w:rsidR="00AC1886" w:rsidRDefault="00AC1886"/>
        </w:tc>
        <w:tc>
          <w:tcPr>
            <w:tcW w:w="1229" w:type="dxa"/>
          </w:tcPr>
          <w:p w14:paraId="4DD3E8C6" w14:textId="77777777" w:rsidR="00AC1886" w:rsidRDefault="00AC1886"/>
        </w:tc>
        <w:tc>
          <w:tcPr>
            <w:tcW w:w="1569" w:type="dxa"/>
          </w:tcPr>
          <w:p w14:paraId="5595CA9F" w14:textId="77777777" w:rsidR="00AC1886" w:rsidRDefault="00AC1886"/>
        </w:tc>
        <w:tc>
          <w:tcPr>
            <w:tcW w:w="1710" w:type="dxa"/>
          </w:tcPr>
          <w:p w14:paraId="6E8B15AB" w14:textId="77777777" w:rsidR="00AC1886" w:rsidRDefault="00AC1886"/>
        </w:tc>
        <w:tc>
          <w:tcPr>
            <w:tcW w:w="1170" w:type="dxa"/>
          </w:tcPr>
          <w:p w14:paraId="68CB2E24" w14:textId="77777777" w:rsidR="00AC1886" w:rsidRDefault="00AC1886"/>
        </w:tc>
        <w:tc>
          <w:tcPr>
            <w:tcW w:w="1469" w:type="dxa"/>
          </w:tcPr>
          <w:p w14:paraId="55B60001" w14:textId="77777777" w:rsidR="00AC1886" w:rsidRDefault="00AC1886"/>
        </w:tc>
      </w:tr>
      <w:tr w:rsidR="00AC1886" w14:paraId="0FD43E80" w14:textId="77777777" w:rsidTr="00D573FD">
        <w:trPr>
          <w:trHeight w:val="107"/>
        </w:trPr>
        <w:tc>
          <w:tcPr>
            <w:tcW w:w="2147" w:type="dxa"/>
          </w:tcPr>
          <w:p w14:paraId="0A8D9035" w14:textId="77777777" w:rsidR="00AC1886" w:rsidRDefault="00AC1886"/>
        </w:tc>
        <w:tc>
          <w:tcPr>
            <w:tcW w:w="1229" w:type="dxa"/>
          </w:tcPr>
          <w:p w14:paraId="73E1FA32" w14:textId="77777777" w:rsidR="00AC1886" w:rsidRDefault="00AC1886"/>
        </w:tc>
        <w:tc>
          <w:tcPr>
            <w:tcW w:w="1569" w:type="dxa"/>
          </w:tcPr>
          <w:p w14:paraId="3F48522A" w14:textId="77777777" w:rsidR="00AC1886" w:rsidRDefault="00AC1886"/>
        </w:tc>
        <w:tc>
          <w:tcPr>
            <w:tcW w:w="1710" w:type="dxa"/>
          </w:tcPr>
          <w:p w14:paraId="5484F4CA" w14:textId="77777777" w:rsidR="00AC1886" w:rsidRDefault="00AC1886"/>
        </w:tc>
        <w:tc>
          <w:tcPr>
            <w:tcW w:w="1170" w:type="dxa"/>
          </w:tcPr>
          <w:p w14:paraId="0BAFD9EE" w14:textId="77777777" w:rsidR="00AC1886" w:rsidRDefault="00AC1886"/>
        </w:tc>
        <w:tc>
          <w:tcPr>
            <w:tcW w:w="1469" w:type="dxa"/>
          </w:tcPr>
          <w:p w14:paraId="74482C31" w14:textId="77777777" w:rsidR="00AC1886" w:rsidRDefault="00AC1886"/>
        </w:tc>
      </w:tr>
      <w:tr w:rsidR="00AC1886" w14:paraId="2F34838F" w14:textId="77777777" w:rsidTr="00D573FD">
        <w:trPr>
          <w:trHeight w:val="107"/>
        </w:trPr>
        <w:tc>
          <w:tcPr>
            <w:tcW w:w="2147" w:type="dxa"/>
          </w:tcPr>
          <w:p w14:paraId="5C6E8126" w14:textId="77777777" w:rsidR="00AC1886" w:rsidRDefault="00AC1886"/>
        </w:tc>
        <w:tc>
          <w:tcPr>
            <w:tcW w:w="1229" w:type="dxa"/>
          </w:tcPr>
          <w:p w14:paraId="165D880B" w14:textId="77777777" w:rsidR="00AC1886" w:rsidRDefault="00AC1886"/>
        </w:tc>
        <w:tc>
          <w:tcPr>
            <w:tcW w:w="1569" w:type="dxa"/>
          </w:tcPr>
          <w:p w14:paraId="1D38BD6E" w14:textId="77777777" w:rsidR="00AC1886" w:rsidRDefault="00AC1886"/>
        </w:tc>
        <w:tc>
          <w:tcPr>
            <w:tcW w:w="1710" w:type="dxa"/>
          </w:tcPr>
          <w:p w14:paraId="24C7D79D" w14:textId="77777777" w:rsidR="00AC1886" w:rsidRDefault="00AC1886"/>
        </w:tc>
        <w:tc>
          <w:tcPr>
            <w:tcW w:w="1170" w:type="dxa"/>
          </w:tcPr>
          <w:p w14:paraId="21A773C9" w14:textId="77777777" w:rsidR="00AC1886" w:rsidRDefault="00AC1886"/>
        </w:tc>
        <w:tc>
          <w:tcPr>
            <w:tcW w:w="1469" w:type="dxa"/>
          </w:tcPr>
          <w:p w14:paraId="3011A004" w14:textId="77777777" w:rsidR="00AC1886" w:rsidRDefault="00AC1886"/>
        </w:tc>
      </w:tr>
      <w:tr w:rsidR="00AC1886" w14:paraId="08588DC9" w14:textId="77777777" w:rsidTr="00D573FD">
        <w:trPr>
          <w:trHeight w:val="107"/>
        </w:trPr>
        <w:tc>
          <w:tcPr>
            <w:tcW w:w="2147" w:type="dxa"/>
          </w:tcPr>
          <w:p w14:paraId="0CA7D114" w14:textId="77777777" w:rsidR="00AC1886" w:rsidRDefault="00AC1886"/>
        </w:tc>
        <w:tc>
          <w:tcPr>
            <w:tcW w:w="1229" w:type="dxa"/>
          </w:tcPr>
          <w:p w14:paraId="1D0CB4B9" w14:textId="77777777" w:rsidR="00AC1886" w:rsidRDefault="00AC1886"/>
        </w:tc>
        <w:tc>
          <w:tcPr>
            <w:tcW w:w="1569" w:type="dxa"/>
          </w:tcPr>
          <w:p w14:paraId="0B7DE97D" w14:textId="77777777" w:rsidR="00AC1886" w:rsidRDefault="00AC1886"/>
        </w:tc>
        <w:tc>
          <w:tcPr>
            <w:tcW w:w="1710" w:type="dxa"/>
          </w:tcPr>
          <w:p w14:paraId="78731070" w14:textId="77777777" w:rsidR="00AC1886" w:rsidRDefault="00AC1886"/>
        </w:tc>
        <w:tc>
          <w:tcPr>
            <w:tcW w:w="1170" w:type="dxa"/>
          </w:tcPr>
          <w:p w14:paraId="714A8315" w14:textId="77777777" w:rsidR="00AC1886" w:rsidRDefault="00AC1886"/>
        </w:tc>
        <w:tc>
          <w:tcPr>
            <w:tcW w:w="1469" w:type="dxa"/>
          </w:tcPr>
          <w:p w14:paraId="5293BA22" w14:textId="77777777" w:rsidR="00AC1886" w:rsidRDefault="00AC1886"/>
        </w:tc>
      </w:tr>
    </w:tbl>
    <w:p w14:paraId="249E38FC" w14:textId="77777777" w:rsidR="00B40B82" w:rsidRDefault="00B40B82" w:rsidP="001561F4">
      <w:pPr>
        <w:rPr>
          <w:rStyle w:val="SubtleEmphasis"/>
          <w:i w:val="0"/>
          <w:color w:val="auto"/>
        </w:rPr>
      </w:pPr>
    </w:p>
    <w:p w14:paraId="7191BB2D" w14:textId="1FF07A86" w:rsidR="001561F4" w:rsidRDefault="00AC25EA" w:rsidP="00B22525">
      <w:r>
        <w:rPr>
          <w:rStyle w:val="SubtleEmphasis"/>
          <w:i w:val="0"/>
          <w:color w:val="auto"/>
        </w:rPr>
        <w:sym w:font="Wingdings" w:char="F0A8"/>
      </w:r>
      <w:r w:rsidR="00950CBF">
        <w:rPr>
          <w:rStyle w:val="SubtleEmphasis"/>
          <w:i w:val="0"/>
          <w:color w:val="auto"/>
        </w:rPr>
        <w:t xml:space="preserve">Certify </w:t>
      </w:r>
      <w:r>
        <w:t>equipment maintenance was conducted per maintenance plan</w:t>
      </w:r>
      <w:r w:rsidR="00B40B82">
        <w:t>.</w:t>
      </w:r>
    </w:p>
    <w:p w14:paraId="7639E33D" w14:textId="0F22E4D6" w:rsidR="001561F4" w:rsidRDefault="001561F4" w:rsidP="00B22525">
      <w:r w:rsidRPr="001561F4">
        <w:rPr>
          <w:iCs/>
        </w:rPr>
        <w:sym w:font="Wingdings" w:char="F0A8"/>
      </w:r>
      <w:r w:rsidR="00950CBF">
        <w:rPr>
          <w:iCs/>
        </w:rPr>
        <w:t xml:space="preserve">Certify </w:t>
      </w:r>
      <w:r>
        <w:t>provider implemented new</w:t>
      </w:r>
      <w:r w:rsidRPr="001561F4">
        <w:t xml:space="preserve"> maintenance pla</w:t>
      </w:r>
      <w:r>
        <w:t xml:space="preserve">n last updated </w:t>
      </w:r>
      <w:r w:rsidRPr="00E13A0F">
        <w:t>after June 2020</w:t>
      </w:r>
      <w:r w:rsidR="00E13A0F">
        <w:t>.</w:t>
      </w:r>
    </w:p>
    <w:p w14:paraId="328E4CB3" w14:textId="07EBA613" w:rsidR="00AC25EA" w:rsidRDefault="00AC25EA" w:rsidP="00B22525">
      <w:r>
        <w:rPr>
          <w:rStyle w:val="SubtleEmphasis"/>
          <w:i w:val="0"/>
          <w:color w:val="auto"/>
        </w:rPr>
        <w:sym w:font="Wingdings" w:char="F0A8"/>
      </w:r>
      <w:r w:rsidR="00950CBF">
        <w:rPr>
          <w:rStyle w:val="SubtleEmphasis"/>
          <w:i w:val="0"/>
          <w:color w:val="auto"/>
        </w:rPr>
        <w:t xml:space="preserve">Certify </w:t>
      </w:r>
      <w:r>
        <w:t xml:space="preserve">equipment with total cost of $50,000 and up has been </w:t>
      </w:r>
      <w:r w:rsidR="00391F29">
        <w:t>entered</w:t>
      </w:r>
      <w:r>
        <w:t xml:space="preserve"> ThingTech </w:t>
      </w:r>
    </w:p>
    <w:p w14:paraId="351868E3" w14:textId="77777777" w:rsidR="00B40B82" w:rsidRDefault="00B40B82" w:rsidP="00B22525"/>
    <w:p w14:paraId="1AB1A890" w14:textId="77777777" w:rsidR="00D573FD" w:rsidRDefault="00D573FD">
      <w:pPr>
        <w:rPr>
          <w:rFonts w:asciiTheme="majorHAnsi" w:eastAsiaTheme="majorEastAsia" w:hAnsiTheme="majorHAnsi" w:cstheme="majorBidi"/>
          <w:b/>
          <w:bCs/>
          <w:color w:val="4B4B4B" w:themeColor="accent3" w:themeShade="80"/>
          <w:sz w:val="28"/>
          <w:szCs w:val="28"/>
        </w:rPr>
      </w:pPr>
      <w:r>
        <w:br w:type="page"/>
      </w:r>
    </w:p>
    <w:p w14:paraId="7501DB90" w14:textId="1E0AAD93" w:rsidR="003C5AA3" w:rsidRDefault="003C5AA3" w:rsidP="003938A1">
      <w:pPr>
        <w:pStyle w:val="Heading1"/>
      </w:pPr>
      <w:bookmarkStart w:id="6" w:name="_Toc80112626"/>
      <w:r>
        <w:lastRenderedPageBreak/>
        <w:t xml:space="preserve">Vehicle Inspection </w:t>
      </w:r>
      <w:r w:rsidR="00E127AF">
        <w:t>Checklist</w:t>
      </w:r>
      <w:bookmarkEnd w:id="6"/>
    </w:p>
    <w:p w14:paraId="6F0BC0D9" w14:textId="1ADF5399" w:rsidR="00A82CB4" w:rsidRPr="00A82CB4" w:rsidRDefault="00A82CB4" w:rsidP="00A82CB4">
      <w:r w:rsidRPr="00A82CB4">
        <w:t>Complete a</w:t>
      </w:r>
      <w:r w:rsidR="00895DB0">
        <w:t>n</w:t>
      </w:r>
      <w:r w:rsidRPr="00A82CB4">
        <w:t xml:space="preserve"> inspection form for each vehicle.</w:t>
      </w:r>
    </w:p>
    <w:p w14:paraId="2B64D161" w14:textId="77777777" w:rsidR="00AB06AF" w:rsidRDefault="00AB06AF" w:rsidP="00415C31"/>
    <w:p w14:paraId="3A0319C1" w14:textId="424B911B" w:rsidR="00415C31" w:rsidRDefault="00D573FD" w:rsidP="00415C31">
      <w:r>
        <w:t>Subrecipient</w:t>
      </w:r>
      <w:r w:rsidR="00415C31">
        <w:t>: ______________________</w:t>
      </w:r>
      <w:r w:rsidR="005958F7">
        <w:t>__</w:t>
      </w:r>
      <w:r w:rsidR="00415C31">
        <w:t>____</w:t>
      </w:r>
      <w:r w:rsidR="00415C31">
        <w:tab/>
        <w:t xml:space="preserve">Inspection </w:t>
      </w:r>
      <w:proofErr w:type="gramStart"/>
      <w:r w:rsidR="00415C31">
        <w:t>Date:_</w:t>
      </w:r>
      <w:proofErr w:type="gramEnd"/>
      <w:r w:rsidR="00415C31">
        <w:t>_______</w:t>
      </w:r>
      <w:r w:rsidR="005958F7">
        <w:t>___</w:t>
      </w:r>
      <w:r w:rsidR="00415C31">
        <w:t>___</w:t>
      </w:r>
    </w:p>
    <w:p w14:paraId="23FFCF0A" w14:textId="77777777" w:rsidR="00415C31" w:rsidRDefault="00415C31" w:rsidP="00415C31"/>
    <w:p w14:paraId="27B688E1" w14:textId="77777777" w:rsidR="00415C31" w:rsidRDefault="00415C31" w:rsidP="00415C31">
      <w:proofErr w:type="gramStart"/>
      <w:r>
        <w:t>Location:_</w:t>
      </w:r>
      <w:proofErr w:type="gramEnd"/>
      <w:r>
        <w:t>___________________________</w:t>
      </w:r>
      <w:r>
        <w:tab/>
        <w:t>Reviewer:_________________</w:t>
      </w:r>
      <w:r w:rsidR="001E47BB">
        <w:t>_________</w:t>
      </w:r>
      <w:r w:rsidR="00C61F98">
        <w:t>_</w:t>
      </w:r>
      <w:r w:rsidR="00A114B4">
        <w:t>__</w:t>
      </w:r>
      <w:r w:rsidR="001E47BB">
        <w:t>____</w:t>
      </w:r>
    </w:p>
    <w:p w14:paraId="20ADD5D7" w14:textId="440A0E2D" w:rsidR="00415C31" w:rsidRDefault="00415C31" w:rsidP="00415C31"/>
    <w:p w14:paraId="50CE9C34" w14:textId="77777777" w:rsidR="009532FE" w:rsidRDefault="009532FE" w:rsidP="00415C31"/>
    <w:p w14:paraId="47F15220" w14:textId="77777777" w:rsidR="00415C31" w:rsidRPr="00415C31" w:rsidRDefault="00415C31" w:rsidP="00415C31">
      <w:pPr>
        <w:rPr>
          <w:b/>
        </w:rPr>
      </w:pPr>
      <w:r w:rsidRPr="00415C31">
        <w:rPr>
          <w:b/>
        </w:rPr>
        <w:t>Description</w:t>
      </w:r>
    </w:p>
    <w:p w14:paraId="0FE8783C" w14:textId="77777777" w:rsidR="00415C31" w:rsidRDefault="00415C31" w:rsidP="00415C31">
      <w:pPr>
        <w:tabs>
          <w:tab w:val="left" w:pos="2970"/>
        </w:tabs>
      </w:pPr>
      <w:r>
        <w:t>Vehicle #_______</w:t>
      </w:r>
      <w:r w:rsidR="00A114B4">
        <w:t>____</w:t>
      </w:r>
      <w:r>
        <w:t>___</w:t>
      </w:r>
      <w:r>
        <w:tab/>
      </w:r>
      <w:r w:rsidR="00A114B4">
        <w:t xml:space="preserve">    </w:t>
      </w:r>
      <w:r w:rsidR="00C61F98">
        <w:t>License Plate #___________</w:t>
      </w:r>
      <w:r w:rsidR="00C61F98">
        <w:tab/>
      </w:r>
      <w:r w:rsidR="00A114B4">
        <w:t xml:space="preserve">            </w:t>
      </w:r>
      <w:r>
        <w:t>Model Year_______</w:t>
      </w:r>
      <w:r w:rsidR="00A114B4">
        <w:t>_</w:t>
      </w:r>
      <w:r>
        <w:t>___</w:t>
      </w:r>
      <w:r w:rsidR="00A114B4">
        <w:t>__</w:t>
      </w:r>
    </w:p>
    <w:p w14:paraId="64594AC5" w14:textId="77777777" w:rsidR="00A114B4" w:rsidRDefault="00A114B4" w:rsidP="00415C31">
      <w:pPr>
        <w:tabs>
          <w:tab w:val="left" w:pos="2970"/>
        </w:tabs>
      </w:pPr>
    </w:p>
    <w:p w14:paraId="50965184" w14:textId="77777777" w:rsidR="00415C31" w:rsidRDefault="00415C31" w:rsidP="00415C31">
      <w:pPr>
        <w:tabs>
          <w:tab w:val="left" w:pos="2970"/>
        </w:tabs>
      </w:pPr>
      <w:r>
        <w:t>VIN#___________________________________________</w:t>
      </w:r>
      <w:r>
        <w:tab/>
      </w:r>
      <w:r>
        <w:tab/>
        <w:t>Mileage_____</w:t>
      </w:r>
      <w:r w:rsidR="00C61F98">
        <w:t>_</w:t>
      </w:r>
      <w:r w:rsidR="00A114B4">
        <w:t>__</w:t>
      </w:r>
      <w:r w:rsidR="00C61F98">
        <w:t>_</w:t>
      </w:r>
      <w:r>
        <w:t>______</w:t>
      </w:r>
    </w:p>
    <w:p w14:paraId="31C208A6" w14:textId="77777777" w:rsidR="005E4E30" w:rsidRDefault="005E4E30" w:rsidP="00415C31">
      <w:pPr>
        <w:tabs>
          <w:tab w:val="left" w:pos="2970"/>
        </w:tabs>
      </w:pPr>
    </w:p>
    <w:p w14:paraId="7BD29E05" w14:textId="20759979" w:rsidR="00662F15" w:rsidRDefault="00662F15" w:rsidP="00662F15">
      <w:pPr>
        <w:rPr>
          <w:rStyle w:val="SubtleEmphasis"/>
          <w:i w:val="0"/>
          <w:color w:val="auto"/>
        </w:rPr>
      </w:pPr>
      <w:r>
        <w:rPr>
          <w:rStyle w:val="SubtleEmphasis"/>
          <w:i w:val="0"/>
          <w:color w:val="auto"/>
        </w:rPr>
        <w:sym w:font="Wingdings" w:char="F0A8"/>
      </w:r>
      <w:r w:rsidRPr="009A64EF">
        <w:t xml:space="preserve"> </w:t>
      </w:r>
      <w:r>
        <w:t xml:space="preserve">Vehicle Warranty: </w:t>
      </w:r>
      <w:r>
        <w:rPr>
          <w:rStyle w:val="SubtleEmphasis"/>
          <w:i w:val="0"/>
          <w:color w:val="auto"/>
        </w:rPr>
        <w:t xml:space="preserve"> _____________________________________</w:t>
      </w:r>
      <w:r w:rsidR="00105F38">
        <w:rPr>
          <w:rStyle w:val="SubtleEmphasis"/>
          <w:i w:val="0"/>
          <w:color w:val="auto"/>
        </w:rPr>
        <w:tab/>
        <w:t>Incidental use:   Yes   /   No</w:t>
      </w:r>
    </w:p>
    <w:p w14:paraId="5A051E3A" w14:textId="77777777" w:rsidR="00415C31" w:rsidRDefault="00415C31" w:rsidP="00415C31">
      <w:pPr>
        <w:tabs>
          <w:tab w:val="left" w:pos="2970"/>
        </w:tabs>
      </w:pPr>
    </w:p>
    <w:p w14:paraId="11656D04" w14:textId="77777777" w:rsidR="00415C31" w:rsidRDefault="00415C31" w:rsidP="00415C31">
      <w:pPr>
        <w:tabs>
          <w:tab w:val="left" w:pos="2970"/>
        </w:tabs>
      </w:pPr>
      <w:r>
        <w:t>Brand________________</w:t>
      </w:r>
      <w:r>
        <w:tab/>
        <w:t>Body Type____</w:t>
      </w:r>
      <w:r w:rsidR="00C61F98">
        <w:t>_</w:t>
      </w:r>
      <w:r w:rsidR="00A114B4">
        <w:t>_____</w:t>
      </w:r>
      <w:r w:rsidR="00C61F98">
        <w:t>__________</w:t>
      </w:r>
      <w:r>
        <w:tab/>
        <w:t>Length____</w:t>
      </w:r>
      <w:r w:rsidR="00A114B4">
        <w:t>__</w:t>
      </w:r>
      <w:r>
        <w:t>__</w:t>
      </w:r>
      <w:r w:rsidR="00C61F98">
        <w:t>___</w:t>
      </w:r>
      <w:r>
        <w:t>_____</w:t>
      </w:r>
    </w:p>
    <w:p w14:paraId="7B13F30A" w14:textId="77777777" w:rsidR="00415C31" w:rsidRDefault="00415C31" w:rsidP="00415C31">
      <w:pPr>
        <w:tabs>
          <w:tab w:val="left" w:pos="2970"/>
        </w:tabs>
      </w:pPr>
    </w:p>
    <w:p w14:paraId="475FB680" w14:textId="4A5BB0E5" w:rsidR="00415C31" w:rsidRDefault="00415C31" w:rsidP="00415C31">
      <w:pPr>
        <w:tabs>
          <w:tab w:val="left" w:pos="3600"/>
          <w:tab w:val="left" w:pos="6480"/>
        </w:tabs>
      </w:pPr>
      <w:r>
        <w:t xml:space="preserve">Lift </w:t>
      </w:r>
      <w:r w:rsidR="006F6160">
        <w:t xml:space="preserve">Location   F   </w:t>
      </w:r>
      <w:r w:rsidR="0052367A">
        <w:t>C</w:t>
      </w:r>
      <w:r w:rsidR="00AB5199">
        <w:t xml:space="preserve"> </w:t>
      </w:r>
      <w:r w:rsidR="0052367A">
        <w:t xml:space="preserve"> </w:t>
      </w:r>
      <w:r w:rsidR="00AB5199">
        <w:t xml:space="preserve"> </w:t>
      </w:r>
      <w:r w:rsidR="006F6160">
        <w:t>R   N/A</w:t>
      </w:r>
      <w:r>
        <w:tab/>
      </w:r>
      <w:r w:rsidR="006F6160">
        <w:t>Ramp Location   S   R   N/A</w:t>
      </w:r>
      <w:r w:rsidR="006F6160">
        <w:tab/>
      </w:r>
      <w:r>
        <w:t>Seating Capacity__________</w:t>
      </w:r>
    </w:p>
    <w:p w14:paraId="3A9E1E67" w14:textId="1C3B84B5" w:rsidR="007B36B6" w:rsidRDefault="007B36B6" w:rsidP="00415C31">
      <w:pPr>
        <w:tabs>
          <w:tab w:val="left" w:pos="3600"/>
          <w:tab w:val="left" w:pos="6480"/>
        </w:tabs>
      </w:pPr>
      <w:r>
        <w:sym w:font="Wingdings" w:char="F0A8"/>
      </w:r>
      <w:r>
        <w:t xml:space="preserve">Title VI Sticker                                           </w:t>
      </w:r>
      <w:r>
        <w:sym w:font="Wingdings" w:char="F0A8"/>
      </w:r>
      <w:r>
        <w:t xml:space="preserve"> Emergency Exits Labeled        </w:t>
      </w:r>
      <w:r>
        <w:sym w:font="Wingdings" w:char="F0A8"/>
      </w:r>
      <w:r>
        <w:t xml:space="preserve"> Accessibility Sticker N/A </w:t>
      </w:r>
    </w:p>
    <w:p w14:paraId="3DE92DAF" w14:textId="77777777" w:rsidR="00415C31" w:rsidRDefault="00415C31" w:rsidP="00415C31">
      <w:pPr>
        <w:tabs>
          <w:tab w:val="left" w:pos="2970"/>
        </w:tabs>
      </w:pPr>
    </w:p>
    <w:p w14:paraId="358A5C9B" w14:textId="06E8EF43" w:rsidR="00C32E8E" w:rsidRDefault="00C32E8E" w:rsidP="00415C31">
      <w:pPr>
        <w:tabs>
          <w:tab w:val="left" w:pos="2970"/>
        </w:tabs>
      </w:pPr>
      <w:bookmarkStart w:id="7" w:name="_Hlk77843181"/>
      <w:r>
        <w:sym w:font="Wingdings" w:char="F0A8"/>
      </w:r>
      <w:bookmarkEnd w:id="7"/>
      <w:r>
        <w:t>Vehicle stored secure</w:t>
      </w:r>
      <w:r w:rsidR="00024166">
        <w:tab/>
      </w:r>
      <w:r w:rsidR="00024166">
        <w:tab/>
      </w:r>
      <w:r w:rsidR="00AB06AF">
        <w:t>TAM Condition Rating:  __________</w:t>
      </w:r>
    </w:p>
    <w:p w14:paraId="180F6B78" w14:textId="312F9636" w:rsidR="00C32E8E" w:rsidRDefault="00024166" w:rsidP="00415C31">
      <w:pPr>
        <w:tabs>
          <w:tab w:val="left" w:pos="2970"/>
        </w:tabs>
      </w:pPr>
      <w:r>
        <w:tab/>
      </w:r>
      <w:r>
        <w:tab/>
      </w:r>
      <w:r>
        <w:tab/>
      </w:r>
      <w:r>
        <w:tab/>
      </w:r>
    </w:p>
    <w:p w14:paraId="77EEBA2B" w14:textId="7717DD67" w:rsidR="0066082E" w:rsidRDefault="004D7E2F" w:rsidP="001504AB">
      <w:r>
        <w:rPr>
          <w:rStyle w:val="SubtleEmphasis"/>
          <w:i w:val="0"/>
          <w:color w:val="auto"/>
        </w:rPr>
        <w:sym w:font="Wingdings" w:char="F0A8"/>
      </w:r>
      <w:r>
        <w:rPr>
          <w:rStyle w:val="SubtleEmphasis"/>
          <w:i w:val="0"/>
          <w:color w:val="auto"/>
        </w:rPr>
        <w:t xml:space="preserve"> </w:t>
      </w:r>
      <w:r w:rsidR="00AB06AF">
        <w:t>Certify</w:t>
      </w:r>
      <w:r w:rsidR="00A82CB4">
        <w:t xml:space="preserve"> </w:t>
      </w:r>
      <w:r w:rsidR="0066082E">
        <w:t>the pre-trip checklist is reviewed, and corrections are made in a timely manner.</w:t>
      </w:r>
    </w:p>
    <w:p w14:paraId="7A3ACEF2" w14:textId="77777777" w:rsidR="001504AB" w:rsidRDefault="001504AB" w:rsidP="003938A1"/>
    <w:tbl>
      <w:tblPr>
        <w:tblStyle w:val="TableGrid"/>
        <w:tblW w:w="0" w:type="auto"/>
        <w:tblLook w:val="04A0" w:firstRow="1" w:lastRow="0" w:firstColumn="1" w:lastColumn="0" w:noHBand="0" w:noVBand="1"/>
      </w:tblPr>
      <w:tblGrid>
        <w:gridCol w:w="5729"/>
        <w:gridCol w:w="1846"/>
        <w:gridCol w:w="1775"/>
      </w:tblGrid>
      <w:tr w:rsidR="004D7E2F" w:rsidRPr="00124689" w14:paraId="18ECE0C1" w14:textId="77777777" w:rsidTr="000478C1">
        <w:tc>
          <w:tcPr>
            <w:tcW w:w="5868" w:type="dxa"/>
          </w:tcPr>
          <w:p w14:paraId="7346EFAF" w14:textId="77777777" w:rsidR="004D7E2F" w:rsidRPr="00124689" w:rsidRDefault="004D7E2F" w:rsidP="000478C1">
            <w:pPr>
              <w:jc w:val="center"/>
              <w:rPr>
                <w:b/>
              </w:rPr>
            </w:pPr>
            <w:r w:rsidRPr="00124689">
              <w:rPr>
                <w:b/>
              </w:rPr>
              <w:t>Question</w:t>
            </w:r>
          </w:p>
        </w:tc>
        <w:tc>
          <w:tcPr>
            <w:tcW w:w="1890" w:type="dxa"/>
          </w:tcPr>
          <w:p w14:paraId="0365FD45" w14:textId="77777777" w:rsidR="004D7E2F" w:rsidRPr="00124689" w:rsidRDefault="004D7E2F" w:rsidP="000478C1">
            <w:pPr>
              <w:jc w:val="center"/>
              <w:rPr>
                <w:b/>
              </w:rPr>
            </w:pPr>
            <w:r w:rsidRPr="00124689">
              <w:rPr>
                <w:b/>
              </w:rPr>
              <w:t>Yes</w:t>
            </w:r>
          </w:p>
        </w:tc>
        <w:tc>
          <w:tcPr>
            <w:tcW w:w="1818" w:type="dxa"/>
          </w:tcPr>
          <w:p w14:paraId="7AB1FABB" w14:textId="77777777" w:rsidR="004D7E2F" w:rsidRPr="00124689" w:rsidRDefault="004D7E2F" w:rsidP="000478C1">
            <w:pPr>
              <w:jc w:val="center"/>
              <w:rPr>
                <w:b/>
              </w:rPr>
            </w:pPr>
            <w:r w:rsidRPr="00124689">
              <w:rPr>
                <w:b/>
              </w:rPr>
              <w:t>No</w:t>
            </w:r>
          </w:p>
        </w:tc>
      </w:tr>
      <w:tr w:rsidR="004D7E2F" w14:paraId="2360381D" w14:textId="77777777" w:rsidTr="000478C1">
        <w:tc>
          <w:tcPr>
            <w:tcW w:w="5868" w:type="dxa"/>
          </w:tcPr>
          <w:p w14:paraId="527719AA" w14:textId="70B7C5A6" w:rsidR="004D7E2F" w:rsidRDefault="004D7E2F" w:rsidP="000478C1">
            <w:r>
              <w:t>Preventive Maintenance performed per schedule in ThingTech</w:t>
            </w:r>
            <w:r w:rsidR="00E13A0F">
              <w:t xml:space="preserve"> or files (specialized)</w:t>
            </w:r>
          </w:p>
        </w:tc>
        <w:tc>
          <w:tcPr>
            <w:tcW w:w="1890" w:type="dxa"/>
          </w:tcPr>
          <w:p w14:paraId="3E206886" w14:textId="77777777" w:rsidR="004D7E2F" w:rsidRDefault="004D7E2F" w:rsidP="000478C1"/>
        </w:tc>
        <w:tc>
          <w:tcPr>
            <w:tcW w:w="1818" w:type="dxa"/>
          </w:tcPr>
          <w:p w14:paraId="7C56A761" w14:textId="77777777" w:rsidR="004D7E2F" w:rsidRDefault="004D7E2F" w:rsidP="000478C1"/>
        </w:tc>
      </w:tr>
      <w:tr w:rsidR="004D7E2F" w14:paraId="5A61CF08" w14:textId="77777777" w:rsidTr="000478C1">
        <w:tc>
          <w:tcPr>
            <w:tcW w:w="5868" w:type="dxa"/>
          </w:tcPr>
          <w:p w14:paraId="3D557E63" w14:textId="2D36E09A" w:rsidR="004D7E2F" w:rsidRDefault="004D7E2F" w:rsidP="000478C1">
            <w:r>
              <w:t>Maintenance records appear to be current in ThingTech</w:t>
            </w:r>
            <w:r w:rsidR="00E13A0F">
              <w:t xml:space="preserve"> or files (specialized)</w:t>
            </w:r>
          </w:p>
        </w:tc>
        <w:tc>
          <w:tcPr>
            <w:tcW w:w="1890" w:type="dxa"/>
          </w:tcPr>
          <w:p w14:paraId="13DE6B3E" w14:textId="77777777" w:rsidR="004D7E2F" w:rsidRDefault="004D7E2F" w:rsidP="000478C1"/>
        </w:tc>
        <w:tc>
          <w:tcPr>
            <w:tcW w:w="1818" w:type="dxa"/>
          </w:tcPr>
          <w:p w14:paraId="56C4E3BE" w14:textId="77777777" w:rsidR="004D7E2F" w:rsidRDefault="004D7E2F" w:rsidP="000478C1"/>
        </w:tc>
      </w:tr>
      <w:tr w:rsidR="004D7E2F" w14:paraId="6DE1D353" w14:textId="77777777" w:rsidTr="000478C1">
        <w:tc>
          <w:tcPr>
            <w:tcW w:w="5868" w:type="dxa"/>
          </w:tcPr>
          <w:p w14:paraId="75504C08" w14:textId="6E189DFE" w:rsidR="004D7E2F" w:rsidRDefault="004D7E2F" w:rsidP="000478C1">
            <w:r>
              <w:t xml:space="preserve">Are there past due preventive maintenance in ThingTech </w:t>
            </w:r>
            <w:r w:rsidR="00E13A0F">
              <w:t xml:space="preserve">or files (specialized) </w:t>
            </w:r>
            <w:r>
              <w:t>(Refer to FTA’s timely requirements.)</w:t>
            </w:r>
          </w:p>
        </w:tc>
        <w:tc>
          <w:tcPr>
            <w:tcW w:w="1890" w:type="dxa"/>
          </w:tcPr>
          <w:p w14:paraId="2481BEDA" w14:textId="77777777" w:rsidR="004D7E2F" w:rsidRDefault="004D7E2F" w:rsidP="000478C1"/>
        </w:tc>
        <w:tc>
          <w:tcPr>
            <w:tcW w:w="1818" w:type="dxa"/>
          </w:tcPr>
          <w:p w14:paraId="2083730F" w14:textId="77777777" w:rsidR="004D7E2F" w:rsidRDefault="004D7E2F" w:rsidP="000478C1"/>
        </w:tc>
      </w:tr>
    </w:tbl>
    <w:p w14:paraId="49370E3F" w14:textId="77777777" w:rsidR="0066082E" w:rsidRDefault="0066082E" w:rsidP="00415C31"/>
    <w:tbl>
      <w:tblPr>
        <w:tblStyle w:val="TableGrid"/>
        <w:tblW w:w="9355" w:type="dxa"/>
        <w:tblLook w:val="04A0" w:firstRow="1" w:lastRow="0" w:firstColumn="1" w:lastColumn="0" w:noHBand="0" w:noVBand="1"/>
      </w:tblPr>
      <w:tblGrid>
        <w:gridCol w:w="5755"/>
        <w:gridCol w:w="1800"/>
        <w:gridCol w:w="1800"/>
      </w:tblGrid>
      <w:tr w:rsidR="004D7E2F" w14:paraId="68067BE0" w14:textId="77777777" w:rsidTr="003938A1">
        <w:tc>
          <w:tcPr>
            <w:tcW w:w="5755" w:type="dxa"/>
            <w:shd w:val="clear" w:color="auto" w:fill="D9D9D9" w:themeFill="background1" w:themeFillShade="D9"/>
          </w:tcPr>
          <w:p w14:paraId="1066F67B" w14:textId="0D22414F" w:rsidR="004D7E2F" w:rsidRPr="003938A1" w:rsidRDefault="004D7E2F" w:rsidP="000478C1">
            <w:pPr>
              <w:rPr>
                <w:b/>
                <w:bCs/>
              </w:rPr>
            </w:pPr>
            <w:r w:rsidRPr="003938A1">
              <w:rPr>
                <w:b/>
                <w:bCs/>
              </w:rPr>
              <w:t>Question</w:t>
            </w:r>
          </w:p>
        </w:tc>
        <w:tc>
          <w:tcPr>
            <w:tcW w:w="1800" w:type="dxa"/>
          </w:tcPr>
          <w:p w14:paraId="590A8A0C" w14:textId="69AD3DDC" w:rsidR="004D7E2F" w:rsidRPr="003938A1" w:rsidRDefault="004D7E2F" w:rsidP="003938A1">
            <w:pPr>
              <w:jc w:val="center"/>
              <w:rPr>
                <w:b/>
                <w:bCs/>
              </w:rPr>
            </w:pPr>
            <w:r w:rsidRPr="003938A1">
              <w:rPr>
                <w:b/>
                <w:bCs/>
              </w:rPr>
              <w:t>Yes</w:t>
            </w:r>
          </w:p>
        </w:tc>
        <w:tc>
          <w:tcPr>
            <w:tcW w:w="1800" w:type="dxa"/>
          </w:tcPr>
          <w:p w14:paraId="045EE580" w14:textId="2B6CAACC" w:rsidR="004D7E2F" w:rsidRPr="003938A1" w:rsidRDefault="004D7E2F" w:rsidP="003938A1">
            <w:pPr>
              <w:jc w:val="center"/>
              <w:rPr>
                <w:b/>
                <w:bCs/>
              </w:rPr>
            </w:pPr>
            <w:r w:rsidRPr="003938A1">
              <w:rPr>
                <w:b/>
                <w:bCs/>
              </w:rPr>
              <w:t>No</w:t>
            </w:r>
          </w:p>
        </w:tc>
      </w:tr>
      <w:tr w:rsidR="004D7E2F" w14:paraId="776AAB76" w14:textId="77777777" w:rsidTr="003938A1">
        <w:tc>
          <w:tcPr>
            <w:tcW w:w="5755" w:type="dxa"/>
          </w:tcPr>
          <w:p w14:paraId="5BCB369C" w14:textId="77777777" w:rsidR="004D7E2F" w:rsidRDefault="004D7E2F" w:rsidP="000478C1">
            <w:r>
              <w:t>Are the files kept for each vehicle including vehicle information and maintenance records?</w:t>
            </w:r>
          </w:p>
        </w:tc>
        <w:tc>
          <w:tcPr>
            <w:tcW w:w="1800" w:type="dxa"/>
          </w:tcPr>
          <w:p w14:paraId="1DFAF0A4" w14:textId="77777777" w:rsidR="004D7E2F" w:rsidRDefault="004D7E2F" w:rsidP="000478C1"/>
        </w:tc>
        <w:tc>
          <w:tcPr>
            <w:tcW w:w="1800" w:type="dxa"/>
          </w:tcPr>
          <w:p w14:paraId="3EEE819F" w14:textId="77777777" w:rsidR="004D7E2F" w:rsidRDefault="004D7E2F" w:rsidP="000478C1"/>
        </w:tc>
      </w:tr>
      <w:tr w:rsidR="004D7E2F" w14:paraId="4568658B" w14:textId="77777777" w:rsidTr="003938A1">
        <w:tc>
          <w:tcPr>
            <w:tcW w:w="5755" w:type="dxa"/>
          </w:tcPr>
          <w:p w14:paraId="5240C228" w14:textId="77777777" w:rsidR="004D7E2F" w:rsidRDefault="004D7E2F" w:rsidP="000478C1">
            <w:r>
              <w:t>Are pre-trip inspections completed and on file?</w:t>
            </w:r>
          </w:p>
        </w:tc>
        <w:tc>
          <w:tcPr>
            <w:tcW w:w="1800" w:type="dxa"/>
          </w:tcPr>
          <w:p w14:paraId="19654EC7" w14:textId="77777777" w:rsidR="004D7E2F" w:rsidRDefault="004D7E2F" w:rsidP="000478C1"/>
        </w:tc>
        <w:tc>
          <w:tcPr>
            <w:tcW w:w="1800" w:type="dxa"/>
          </w:tcPr>
          <w:p w14:paraId="5E8BDE64" w14:textId="77777777" w:rsidR="004D7E2F" w:rsidRDefault="004D7E2F" w:rsidP="000478C1"/>
        </w:tc>
      </w:tr>
      <w:tr w:rsidR="004D7E2F" w14:paraId="6C2990A7" w14:textId="77777777" w:rsidTr="003938A1">
        <w:tc>
          <w:tcPr>
            <w:tcW w:w="5755" w:type="dxa"/>
          </w:tcPr>
          <w:p w14:paraId="510C6F72" w14:textId="77777777" w:rsidR="004D7E2F" w:rsidRDefault="004D7E2F" w:rsidP="000478C1">
            <w:r>
              <w:t>Are pre-trip inspections signed and dated?</w:t>
            </w:r>
          </w:p>
        </w:tc>
        <w:tc>
          <w:tcPr>
            <w:tcW w:w="1800" w:type="dxa"/>
          </w:tcPr>
          <w:p w14:paraId="651C3C1B" w14:textId="77777777" w:rsidR="004D7E2F" w:rsidRDefault="004D7E2F" w:rsidP="000478C1"/>
        </w:tc>
        <w:tc>
          <w:tcPr>
            <w:tcW w:w="1800" w:type="dxa"/>
          </w:tcPr>
          <w:p w14:paraId="073AD3E5" w14:textId="77777777" w:rsidR="004D7E2F" w:rsidRDefault="004D7E2F" w:rsidP="000478C1"/>
        </w:tc>
      </w:tr>
      <w:tr w:rsidR="004D7E2F" w14:paraId="2C744294" w14:textId="77777777" w:rsidTr="003938A1">
        <w:tc>
          <w:tcPr>
            <w:tcW w:w="5755" w:type="dxa"/>
          </w:tcPr>
          <w:p w14:paraId="119F58AC" w14:textId="77777777" w:rsidR="004D7E2F" w:rsidRDefault="004D7E2F" w:rsidP="000478C1">
            <w:r>
              <w:t>Have preventive maintenance scheduled for each vehicle type according to manufacturer’s recommendations and according to asset maintenance plan.</w:t>
            </w:r>
          </w:p>
        </w:tc>
        <w:tc>
          <w:tcPr>
            <w:tcW w:w="1800" w:type="dxa"/>
          </w:tcPr>
          <w:p w14:paraId="291977A8" w14:textId="77777777" w:rsidR="004D7E2F" w:rsidRDefault="004D7E2F" w:rsidP="000478C1"/>
        </w:tc>
        <w:tc>
          <w:tcPr>
            <w:tcW w:w="1800" w:type="dxa"/>
          </w:tcPr>
          <w:p w14:paraId="51103236" w14:textId="77777777" w:rsidR="004D7E2F" w:rsidRDefault="004D7E2F" w:rsidP="000478C1"/>
        </w:tc>
      </w:tr>
      <w:tr w:rsidR="004D7E2F" w14:paraId="0D65368C" w14:textId="77777777" w:rsidTr="003938A1">
        <w:tc>
          <w:tcPr>
            <w:tcW w:w="5755" w:type="dxa"/>
          </w:tcPr>
          <w:p w14:paraId="032AFAB7" w14:textId="77777777" w:rsidR="004D7E2F" w:rsidRDefault="004D7E2F" w:rsidP="000478C1">
            <w:r>
              <w:t xml:space="preserve">Do the work orders\invoices fully document vehicle maintenance? </w:t>
            </w:r>
          </w:p>
        </w:tc>
        <w:tc>
          <w:tcPr>
            <w:tcW w:w="1800" w:type="dxa"/>
          </w:tcPr>
          <w:p w14:paraId="22E0F4E1" w14:textId="77777777" w:rsidR="004D7E2F" w:rsidRDefault="004D7E2F" w:rsidP="000478C1"/>
        </w:tc>
        <w:tc>
          <w:tcPr>
            <w:tcW w:w="1800" w:type="dxa"/>
          </w:tcPr>
          <w:p w14:paraId="2B1F30A3" w14:textId="77777777" w:rsidR="004D7E2F" w:rsidRDefault="004D7E2F" w:rsidP="000478C1"/>
        </w:tc>
      </w:tr>
      <w:tr w:rsidR="004D7E2F" w14:paraId="1ED6F498" w14:textId="77777777" w:rsidTr="003938A1">
        <w:tc>
          <w:tcPr>
            <w:tcW w:w="5755" w:type="dxa"/>
          </w:tcPr>
          <w:p w14:paraId="7EEA406B" w14:textId="77777777" w:rsidR="004D7E2F" w:rsidRDefault="004D7E2F" w:rsidP="000478C1">
            <w:r>
              <w:t>Is the date and mileage noted on each work order\invoices?</w:t>
            </w:r>
          </w:p>
        </w:tc>
        <w:tc>
          <w:tcPr>
            <w:tcW w:w="1800" w:type="dxa"/>
          </w:tcPr>
          <w:p w14:paraId="7BB64579" w14:textId="77777777" w:rsidR="004D7E2F" w:rsidRDefault="004D7E2F" w:rsidP="000478C1"/>
        </w:tc>
        <w:tc>
          <w:tcPr>
            <w:tcW w:w="1800" w:type="dxa"/>
          </w:tcPr>
          <w:p w14:paraId="1A9435DC" w14:textId="77777777" w:rsidR="004D7E2F" w:rsidRDefault="004D7E2F" w:rsidP="000478C1"/>
        </w:tc>
      </w:tr>
      <w:tr w:rsidR="004D7E2F" w14:paraId="7CA44E9B" w14:textId="77777777" w:rsidTr="003938A1">
        <w:tc>
          <w:tcPr>
            <w:tcW w:w="5755" w:type="dxa"/>
          </w:tcPr>
          <w:p w14:paraId="37722BA8" w14:textId="61DC189F" w:rsidR="004D7E2F" w:rsidRDefault="004D7E2F" w:rsidP="000478C1">
            <w:r>
              <w:t xml:space="preserve">Has Pre-trip noted maintenance been addressed and entered in ThingTech </w:t>
            </w:r>
            <w:r w:rsidR="00E13A0F">
              <w:t>or files (specialized)?</w:t>
            </w:r>
          </w:p>
        </w:tc>
        <w:tc>
          <w:tcPr>
            <w:tcW w:w="1800" w:type="dxa"/>
          </w:tcPr>
          <w:p w14:paraId="3201ADF7" w14:textId="77777777" w:rsidR="004D7E2F" w:rsidRDefault="004D7E2F" w:rsidP="000478C1"/>
        </w:tc>
        <w:tc>
          <w:tcPr>
            <w:tcW w:w="1800" w:type="dxa"/>
          </w:tcPr>
          <w:p w14:paraId="057B9FB8" w14:textId="77777777" w:rsidR="004D7E2F" w:rsidRDefault="004D7E2F" w:rsidP="000478C1"/>
        </w:tc>
      </w:tr>
      <w:tr w:rsidR="004D7E2F" w14:paraId="6C163BB3" w14:textId="77777777" w:rsidTr="003938A1">
        <w:tc>
          <w:tcPr>
            <w:tcW w:w="5755" w:type="dxa"/>
          </w:tcPr>
          <w:p w14:paraId="46688259" w14:textId="77777777" w:rsidR="004D7E2F" w:rsidRDefault="004D7E2F" w:rsidP="000478C1">
            <w:r>
              <w:t>Preventive Maintenance conducted per schedule?</w:t>
            </w:r>
          </w:p>
        </w:tc>
        <w:tc>
          <w:tcPr>
            <w:tcW w:w="1800" w:type="dxa"/>
          </w:tcPr>
          <w:p w14:paraId="325D7BDB" w14:textId="77777777" w:rsidR="004D7E2F" w:rsidRDefault="004D7E2F" w:rsidP="000478C1"/>
        </w:tc>
        <w:tc>
          <w:tcPr>
            <w:tcW w:w="1800" w:type="dxa"/>
          </w:tcPr>
          <w:p w14:paraId="47654D23" w14:textId="77777777" w:rsidR="004D7E2F" w:rsidRDefault="004D7E2F" w:rsidP="000478C1"/>
        </w:tc>
      </w:tr>
      <w:tr w:rsidR="004D7E2F" w14:paraId="5F735712" w14:textId="77777777" w:rsidTr="003938A1">
        <w:tc>
          <w:tcPr>
            <w:tcW w:w="5755" w:type="dxa"/>
          </w:tcPr>
          <w:p w14:paraId="2BFD3DA9" w14:textId="77777777" w:rsidR="004D7E2F" w:rsidRDefault="004D7E2F" w:rsidP="000478C1">
            <w:r>
              <w:t>Check Mfg. book and compare to schedule.</w:t>
            </w:r>
          </w:p>
        </w:tc>
        <w:tc>
          <w:tcPr>
            <w:tcW w:w="1800" w:type="dxa"/>
          </w:tcPr>
          <w:p w14:paraId="2D334B25" w14:textId="77777777" w:rsidR="004D7E2F" w:rsidRDefault="004D7E2F" w:rsidP="000478C1"/>
        </w:tc>
        <w:tc>
          <w:tcPr>
            <w:tcW w:w="1800" w:type="dxa"/>
          </w:tcPr>
          <w:p w14:paraId="23D6A09C" w14:textId="77777777" w:rsidR="004D7E2F" w:rsidRDefault="004D7E2F" w:rsidP="000478C1"/>
        </w:tc>
      </w:tr>
    </w:tbl>
    <w:p w14:paraId="544F16EE" w14:textId="77777777" w:rsidR="0066082E" w:rsidRDefault="0066082E" w:rsidP="00415C31"/>
    <w:p w14:paraId="32C2A650" w14:textId="680A88FB" w:rsidR="00D573FD" w:rsidRDefault="00D573FD">
      <w:r>
        <w:br w:type="page"/>
      </w:r>
    </w:p>
    <w:p w14:paraId="350DAFB1" w14:textId="6AC4E350" w:rsidR="0054694F" w:rsidRDefault="0054694F" w:rsidP="00BE38F6">
      <w:pPr>
        <w:pStyle w:val="Heading1"/>
      </w:pPr>
      <w:bookmarkStart w:id="8" w:name="_Toc80112627"/>
      <w:r>
        <w:lastRenderedPageBreak/>
        <w:t>Subrecipient Certification</w:t>
      </w:r>
      <w:bookmarkEnd w:id="8"/>
      <w:r>
        <w:t xml:space="preserve"> </w:t>
      </w:r>
    </w:p>
    <w:p w14:paraId="1E515EB0" w14:textId="32AA4BB2" w:rsidR="00D573FD" w:rsidRDefault="00D573FD" w:rsidP="00D573FD"/>
    <w:p w14:paraId="4A26C9A0" w14:textId="5B9C3715" w:rsidR="00D573FD" w:rsidRDefault="00D573FD" w:rsidP="00D573FD">
      <w:r>
        <w:t xml:space="preserve">I declare and affirm under penalty of perjury that this information has been examined by me and is in the things true and correct. In addition, I understand the willful falsification of any of </w:t>
      </w:r>
      <w:r w:rsidRPr="000452A6">
        <w:t>the</w:t>
      </w:r>
      <w:r w:rsidR="000452A6" w:rsidRPr="000452A6">
        <w:t xml:space="preserve"> </w:t>
      </w:r>
      <w:r w:rsidR="00F92B4B">
        <w:t xml:space="preserve">completed submitted </w:t>
      </w:r>
      <w:r w:rsidR="000452A6" w:rsidRPr="000452A6">
        <w:t xml:space="preserve">inspection checklists </w:t>
      </w:r>
      <w:r w:rsidRPr="000452A6">
        <w:t>may subject me to civil actions and criminal prosecution under state and fe</w:t>
      </w:r>
      <w:r>
        <w:t>deral law.</w:t>
      </w:r>
    </w:p>
    <w:p w14:paraId="7F6085C9" w14:textId="77777777" w:rsidR="00D573FD" w:rsidRPr="00D573FD" w:rsidRDefault="00D573FD" w:rsidP="00D573FD"/>
    <w:p w14:paraId="7CBA6D74" w14:textId="77777777" w:rsidR="0054694F" w:rsidRPr="00B270CE" w:rsidRDefault="0054694F" w:rsidP="0054694F"/>
    <w:tbl>
      <w:tblPr>
        <w:tblW w:w="11260" w:type="dxa"/>
        <w:tblLook w:val="04A0" w:firstRow="1" w:lastRow="0" w:firstColumn="1" w:lastColumn="0" w:noHBand="0" w:noVBand="1"/>
      </w:tblPr>
      <w:tblGrid>
        <w:gridCol w:w="1300"/>
        <w:gridCol w:w="2560"/>
        <w:gridCol w:w="1360"/>
        <w:gridCol w:w="2100"/>
        <w:gridCol w:w="1160"/>
        <w:gridCol w:w="2140"/>
        <w:gridCol w:w="640"/>
      </w:tblGrid>
      <w:tr w:rsidR="000478C1" w:rsidRPr="000478C1" w14:paraId="6C76B203" w14:textId="77777777" w:rsidTr="000478C1">
        <w:trPr>
          <w:trHeight w:val="290"/>
        </w:trPr>
        <w:tc>
          <w:tcPr>
            <w:tcW w:w="1300" w:type="dxa"/>
            <w:tcBorders>
              <w:top w:val="nil"/>
              <w:left w:val="nil"/>
              <w:bottom w:val="nil"/>
              <w:right w:val="nil"/>
            </w:tcBorders>
            <w:shd w:val="clear" w:color="auto" w:fill="auto"/>
            <w:noWrap/>
            <w:vAlign w:val="bottom"/>
          </w:tcPr>
          <w:p w14:paraId="6DB497C2" w14:textId="18E7CE49" w:rsidR="000478C1" w:rsidRPr="000478C1" w:rsidRDefault="000478C1" w:rsidP="000478C1">
            <w:pPr>
              <w:rPr>
                <w:rFonts w:ascii="Calibri" w:eastAsia="Times New Roman" w:hAnsi="Calibri" w:cs="Times New Roman"/>
                <w:color w:val="000000"/>
                <w:sz w:val="20"/>
                <w:szCs w:val="20"/>
              </w:rPr>
            </w:pPr>
          </w:p>
        </w:tc>
        <w:tc>
          <w:tcPr>
            <w:tcW w:w="2560" w:type="dxa"/>
            <w:tcBorders>
              <w:top w:val="nil"/>
              <w:left w:val="nil"/>
              <w:bottom w:val="nil"/>
              <w:right w:val="nil"/>
            </w:tcBorders>
            <w:shd w:val="clear" w:color="auto" w:fill="auto"/>
            <w:noWrap/>
            <w:vAlign w:val="bottom"/>
            <w:hideMark/>
          </w:tcPr>
          <w:p w14:paraId="442EE18A" w14:textId="77777777" w:rsidR="000478C1" w:rsidRPr="000478C1" w:rsidRDefault="000478C1" w:rsidP="000478C1">
            <w:pPr>
              <w:rPr>
                <w:rFonts w:ascii="Calibri" w:eastAsia="Times New Roman" w:hAnsi="Calibri"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558F52E8" w14:textId="77777777" w:rsidR="000478C1" w:rsidRPr="000478C1" w:rsidRDefault="000478C1" w:rsidP="000478C1">
            <w:pPr>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766C7E12" w14:textId="77777777" w:rsidR="000478C1" w:rsidRPr="000478C1" w:rsidRDefault="000478C1" w:rsidP="000478C1">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B2D790B" w14:textId="77777777" w:rsidR="000478C1" w:rsidRPr="000478C1" w:rsidRDefault="000478C1" w:rsidP="000478C1">
            <w:pP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5A896240" w14:textId="77777777" w:rsidR="000478C1" w:rsidRPr="000478C1" w:rsidRDefault="000478C1" w:rsidP="000478C1">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638B277C" w14:textId="77777777" w:rsidR="000478C1" w:rsidRPr="000478C1" w:rsidRDefault="000478C1" w:rsidP="000478C1">
            <w:pPr>
              <w:rPr>
                <w:rFonts w:ascii="Times New Roman" w:eastAsia="Times New Roman" w:hAnsi="Times New Roman" w:cs="Times New Roman"/>
                <w:sz w:val="20"/>
                <w:szCs w:val="20"/>
              </w:rPr>
            </w:pPr>
          </w:p>
        </w:tc>
      </w:tr>
      <w:tr w:rsidR="000478C1" w:rsidRPr="000478C1" w14:paraId="3CCD7653" w14:textId="77777777" w:rsidTr="000478C1">
        <w:trPr>
          <w:trHeight w:val="290"/>
        </w:trPr>
        <w:tc>
          <w:tcPr>
            <w:tcW w:w="10620" w:type="dxa"/>
            <w:gridSpan w:val="6"/>
            <w:tcBorders>
              <w:top w:val="nil"/>
              <w:left w:val="nil"/>
              <w:bottom w:val="nil"/>
              <w:right w:val="nil"/>
            </w:tcBorders>
            <w:shd w:val="clear" w:color="auto" w:fill="auto"/>
            <w:noWrap/>
            <w:vAlign w:val="bottom"/>
          </w:tcPr>
          <w:p w14:paraId="2098017F" w14:textId="1E551697" w:rsidR="000478C1" w:rsidRPr="000478C1" w:rsidRDefault="000478C1" w:rsidP="000478C1">
            <w:pPr>
              <w:rPr>
                <w:rFonts w:ascii="Calibri" w:eastAsia="Times New Roman" w:hAnsi="Calibri" w:cs="Times New Roman"/>
                <w:sz w:val="20"/>
                <w:szCs w:val="20"/>
              </w:rPr>
            </w:pPr>
          </w:p>
        </w:tc>
        <w:tc>
          <w:tcPr>
            <w:tcW w:w="640" w:type="dxa"/>
            <w:tcBorders>
              <w:top w:val="nil"/>
              <w:left w:val="nil"/>
              <w:bottom w:val="nil"/>
              <w:right w:val="nil"/>
            </w:tcBorders>
            <w:shd w:val="clear" w:color="auto" w:fill="auto"/>
            <w:noWrap/>
            <w:vAlign w:val="bottom"/>
            <w:hideMark/>
          </w:tcPr>
          <w:p w14:paraId="027E27E7" w14:textId="77777777" w:rsidR="000478C1" w:rsidRPr="000478C1" w:rsidRDefault="000478C1" w:rsidP="000478C1">
            <w:pPr>
              <w:rPr>
                <w:rFonts w:ascii="Calibri" w:eastAsia="Times New Roman" w:hAnsi="Calibri" w:cs="Times New Roman"/>
                <w:sz w:val="20"/>
                <w:szCs w:val="20"/>
              </w:rPr>
            </w:pPr>
          </w:p>
        </w:tc>
      </w:tr>
      <w:tr w:rsidR="000478C1" w:rsidRPr="000478C1" w14:paraId="325B1233" w14:textId="77777777" w:rsidTr="000478C1">
        <w:trPr>
          <w:trHeight w:val="290"/>
        </w:trPr>
        <w:tc>
          <w:tcPr>
            <w:tcW w:w="3860" w:type="dxa"/>
            <w:gridSpan w:val="2"/>
            <w:tcBorders>
              <w:top w:val="nil"/>
              <w:left w:val="nil"/>
              <w:bottom w:val="nil"/>
              <w:right w:val="nil"/>
            </w:tcBorders>
            <w:shd w:val="clear" w:color="auto" w:fill="auto"/>
            <w:noWrap/>
            <w:vAlign w:val="bottom"/>
          </w:tcPr>
          <w:p w14:paraId="31412AD8" w14:textId="415069B6" w:rsidR="000478C1" w:rsidRPr="000478C1" w:rsidRDefault="000478C1" w:rsidP="000478C1">
            <w:pPr>
              <w:rPr>
                <w:rFonts w:ascii="Calibri" w:eastAsia="Times New Roman" w:hAnsi="Calibri" w:cs="Times New Roman"/>
                <w:sz w:val="20"/>
                <w:szCs w:val="20"/>
              </w:rPr>
            </w:pPr>
          </w:p>
        </w:tc>
        <w:tc>
          <w:tcPr>
            <w:tcW w:w="1360" w:type="dxa"/>
            <w:tcBorders>
              <w:top w:val="nil"/>
              <w:left w:val="nil"/>
              <w:bottom w:val="nil"/>
              <w:right w:val="nil"/>
            </w:tcBorders>
            <w:shd w:val="clear" w:color="auto" w:fill="auto"/>
            <w:noWrap/>
            <w:vAlign w:val="bottom"/>
            <w:hideMark/>
          </w:tcPr>
          <w:p w14:paraId="2C155F09" w14:textId="77777777" w:rsidR="000478C1" w:rsidRPr="000478C1" w:rsidRDefault="000478C1" w:rsidP="000478C1">
            <w:pPr>
              <w:rPr>
                <w:rFonts w:ascii="Calibri" w:eastAsia="Times New Roman" w:hAnsi="Calibri" w:cs="Times New Roman"/>
                <w:sz w:val="20"/>
                <w:szCs w:val="20"/>
              </w:rPr>
            </w:pPr>
          </w:p>
        </w:tc>
        <w:tc>
          <w:tcPr>
            <w:tcW w:w="2100" w:type="dxa"/>
            <w:tcBorders>
              <w:top w:val="nil"/>
              <w:left w:val="nil"/>
              <w:bottom w:val="nil"/>
              <w:right w:val="nil"/>
            </w:tcBorders>
            <w:shd w:val="clear" w:color="auto" w:fill="auto"/>
            <w:noWrap/>
            <w:vAlign w:val="bottom"/>
            <w:hideMark/>
          </w:tcPr>
          <w:p w14:paraId="4AEBA972" w14:textId="77777777" w:rsidR="000478C1" w:rsidRPr="000478C1" w:rsidRDefault="000478C1" w:rsidP="000478C1">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DD057B3" w14:textId="77777777" w:rsidR="000478C1" w:rsidRPr="000478C1" w:rsidRDefault="000478C1" w:rsidP="000478C1">
            <w:pPr>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14:paraId="4CC14D56" w14:textId="77777777" w:rsidR="000478C1" w:rsidRPr="000478C1" w:rsidRDefault="000478C1" w:rsidP="000478C1">
            <w:pP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2EC0B7E2" w14:textId="77777777" w:rsidR="000478C1" w:rsidRPr="000478C1" w:rsidRDefault="000478C1" w:rsidP="000478C1">
            <w:pPr>
              <w:rPr>
                <w:rFonts w:ascii="Times New Roman" w:eastAsia="Times New Roman" w:hAnsi="Times New Roman" w:cs="Times New Roman"/>
                <w:sz w:val="20"/>
                <w:szCs w:val="20"/>
              </w:rPr>
            </w:pPr>
          </w:p>
        </w:tc>
      </w:tr>
    </w:tbl>
    <w:p w14:paraId="1705E9D0" w14:textId="77777777" w:rsidR="0054694F" w:rsidRDefault="0054694F" w:rsidP="0054694F"/>
    <w:p w14:paraId="58E78EFA" w14:textId="77777777" w:rsidR="0054694F" w:rsidRDefault="0054694F" w:rsidP="0054694F">
      <w:r>
        <w:t>_______________________________</w:t>
      </w:r>
    </w:p>
    <w:p w14:paraId="4664F26C" w14:textId="77777777" w:rsidR="0054694F" w:rsidRDefault="0054694F" w:rsidP="0054694F">
      <w:r>
        <w:t>Date</w:t>
      </w:r>
    </w:p>
    <w:p w14:paraId="29B4FEC4" w14:textId="77777777" w:rsidR="0054694F" w:rsidRDefault="0054694F" w:rsidP="0054694F"/>
    <w:p w14:paraId="1F9E5D67" w14:textId="77777777" w:rsidR="0054694F" w:rsidRDefault="0054694F" w:rsidP="0054694F">
      <w:r>
        <w:t>_______________________________</w:t>
      </w:r>
    </w:p>
    <w:p w14:paraId="1971F4BD" w14:textId="77777777" w:rsidR="0054694F" w:rsidRDefault="0054694F" w:rsidP="0054694F">
      <w:r>
        <w:t>Print name</w:t>
      </w:r>
    </w:p>
    <w:p w14:paraId="43C6B29A" w14:textId="77777777" w:rsidR="0054694F" w:rsidRDefault="0054694F" w:rsidP="0054694F"/>
    <w:p w14:paraId="38BEA3C6" w14:textId="77777777" w:rsidR="0054694F" w:rsidRDefault="0054694F" w:rsidP="0054694F">
      <w:r>
        <w:t>_______________________________</w:t>
      </w:r>
    </w:p>
    <w:p w14:paraId="049DB701" w14:textId="77777777" w:rsidR="0054694F" w:rsidRDefault="0054694F" w:rsidP="0054694F">
      <w:r>
        <w:t>Signature</w:t>
      </w:r>
    </w:p>
    <w:p w14:paraId="0A789952" w14:textId="77777777" w:rsidR="0066082E" w:rsidRDefault="0066082E" w:rsidP="00415C31"/>
    <w:p w14:paraId="66A9990D" w14:textId="176F9378" w:rsidR="00C61F98" w:rsidRDefault="001E47BB" w:rsidP="00415C31">
      <w:r>
        <w:tab/>
      </w:r>
      <w:r w:rsidR="009F7843">
        <w:tab/>
      </w:r>
      <w:r w:rsidR="009F7843">
        <w:tab/>
      </w:r>
      <w:r w:rsidR="009F7843">
        <w:tab/>
      </w:r>
      <w:r>
        <w:tab/>
      </w:r>
      <w:r>
        <w:tab/>
      </w:r>
      <w:r w:rsidR="005C0A29">
        <w:tab/>
      </w:r>
      <w:r w:rsidR="005C0A29">
        <w:tab/>
      </w:r>
      <w:r w:rsidR="005C0A29">
        <w:tab/>
      </w:r>
    </w:p>
    <w:p w14:paraId="13617FD6" w14:textId="77777777" w:rsidR="00C61F98" w:rsidRDefault="00C61F98" w:rsidP="00415C31"/>
    <w:bookmarkEnd w:id="2"/>
    <w:p w14:paraId="6C66D499" w14:textId="7D0B9BC4" w:rsidR="00795D6D" w:rsidRDefault="00795D6D" w:rsidP="00D02BA7">
      <w:pPr>
        <w:rPr>
          <w:sz w:val="24"/>
          <w:szCs w:val="24"/>
        </w:rPr>
      </w:pPr>
    </w:p>
    <w:p w14:paraId="4130434A" w14:textId="77777777" w:rsidR="00CF3B47" w:rsidRDefault="00CF3B47" w:rsidP="00D02BA7">
      <w:pPr>
        <w:rPr>
          <w:sz w:val="24"/>
          <w:szCs w:val="24"/>
        </w:rPr>
      </w:pPr>
    </w:p>
    <w:p w14:paraId="2E5CCAAC" w14:textId="77777777" w:rsidR="00795D6D" w:rsidRDefault="00795D6D" w:rsidP="00795D6D">
      <w:pPr>
        <w:autoSpaceDE w:val="0"/>
        <w:autoSpaceDN w:val="0"/>
        <w:adjustRightInd w:val="0"/>
        <w:rPr>
          <w:rFonts w:ascii="Arial" w:hAnsi="Arial" w:cs="Arial"/>
          <w:b/>
          <w:bCs/>
          <w:sz w:val="20"/>
          <w:szCs w:val="20"/>
          <w:highlight w:val="yellow"/>
        </w:rPr>
      </w:pPr>
    </w:p>
    <w:p w14:paraId="17A266D3" w14:textId="77777777" w:rsidR="00795D6D" w:rsidRDefault="00795D6D" w:rsidP="00795D6D">
      <w:pPr>
        <w:autoSpaceDE w:val="0"/>
        <w:autoSpaceDN w:val="0"/>
        <w:adjustRightInd w:val="0"/>
        <w:rPr>
          <w:rFonts w:ascii="Arial" w:hAnsi="Arial" w:cs="Arial"/>
          <w:b/>
          <w:bCs/>
          <w:sz w:val="20"/>
          <w:szCs w:val="20"/>
          <w:highlight w:val="yellow"/>
        </w:rPr>
      </w:pPr>
    </w:p>
    <w:p w14:paraId="1D07D993" w14:textId="77777777" w:rsidR="00795D6D" w:rsidRDefault="00795D6D" w:rsidP="00795D6D">
      <w:pPr>
        <w:autoSpaceDE w:val="0"/>
        <w:autoSpaceDN w:val="0"/>
        <w:adjustRightInd w:val="0"/>
        <w:rPr>
          <w:rFonts w:ascii="Arial" w:hAnsi="Arial" w:cs="Arial"/>
          <w:sz w:val="20"/>
          <w:szCs w:val="20"/>
          <w:highlight w:val="yellow"/>
        </w:rPr>
      </w:pPr>
    </w:p>
    <w:p w14:paraId="6570C2A0" w14:textId="05E49367" w:rsidR="00795D6D" w:rsidRDefault="00795D6D" w:rsidP="00D02BA7">
      <w:pPr>
        <w:rPr>
          <w:sz w:val="24"/>
          <w:szCs w:val="24"/>
        </w:rPr>
      </w:pPr>
    </w:p>
    <w:p w14:paraId="2CF77BCF" w14:textId="37E8DC49" w:rsidR="00795D6D" w:rsidRDefault="00795D6D" w:rsidP="00D02BA7">
      <w:pPr>
        <w:rPr>
          <w:sz w:val="24"/>
          <w:szCs w:val="24"/>
        </w:rPr>
      </w:pPr>
    </w:p>
    <w:p w14:paraId="7B57A798" w14:textId="0B52C1F4" w:rsidR="00795D6D" w:rsidRDefault="00795D6D" w:rsidP="00D02BA7">
      <w:pPr>
        <w:rPr>
          <w:sz w:val="24"/>
          <w:szCs w:val="24"/>
        </w:rPr>
      </w:pPr>
    </w:p>
    <w:p w14:paraId="00E77593" w14:textId="0B4B2225" w:rsidR="00795D6D" w:rsidRDefault="00795D6D" w:rsidP="00D02BA7">
      <w:pPr>
        <w:rPr>
          <w:sz w:val="24"/>
          <w:szCs w:val="24"/>
        </w:rPr>
      </w:pPr>
    </w:p>
    <w:p w14:paraId="5C699F82" w14:textId="713ABC06" w:rsidR="00795D6D" w:rsidRDefault="00795D6D" w:rsidP="00D02BA7">
      <w:pPr>
        <w:rPr>
          <w:sz w:val="24"/>
          <w:szCs w:val="24"/>
        </w:rPr>
      </w:pPr>
    </w:p>
    <w:p w14:paraId="754C1A54" w14:textId="5E3FDB8D" w:rsidR="00795D6D" w:rsidRDefault="00795D6D" w:rsidP="00D02BA7">
      <w:pPr>
        <w:rPr>
          <w:sz w:val="24"/>
          <w:szCs w:val="24"/>
        </w:rPr>
      </w:pPr>
    </w:p>
    <w:p w14:paraId="52D6ABB4" w14:textId="77777777" w:rsidR="00795D6D" w:rsidRPr="00D02BA7" w:rsidRDefault="00795D6D" w:rsidP="00D02BA7">
      <w:pPr>
        <w:rPr>
          <w:sz w:val="24"/>
          <w:szCs w:val="24"/>
        </w:rPr>
      </w:pPr>
    </w:p>
    <w:p w14:paraId="0840EBFD" w14:textId="77777777" w:rsidR="003938A1" w:rsidRDefault="003938A1">
      <w:pPr>
        <w:rPr>
          <w:rFonts w:asciiTheme="majorHAnsi" w:eastAsiaTheme="majorEastAsia" w:hAnsiTheme="majorHAnsi" w:cstheme="majorBidi"/>
          <w:b/>
          <w:i/>
          <w:iCs/>
          <w:color w:val="707070" w:themeColor="accent3" w:themeShade="BF"/>
          <w:spacing w:val="15"/>
          <w:sz w:val="24"/>
          <w:szCs w:val="24"/>
        </w:rPr>
      </w:pPr>
      <w:r>
        <w:br w:type="page"/>
      </w:r>
    </w:p>
    <w:p w14:paraId="3C2D9ECF" w14:textId="55E812C4" w:rsidR="00784110" w:rsidRPr="00BE38F6" w:rsidRDefault="00B63AAC" w:rsidP="00BE38F6">
      <w:pPr>
        <w:pStyle w:val="Heading1"/>
      </w:pPr>
      <w:bookmarkStart w:id="9" w:name="_Toc80112628"/>
      <w:r w:rsidRPr="00BE38F6">
        <w:lastRenderedPageBreak/>
        <w:t>SDDOT V</w:t>
      </w:r>
      <w:r w:rsidR="00784110" w:rsidRPr="00BE38F6">
        <w:t>erification\Review</w:t>
      </w:r>
      <w:r w:rsidR="00895DB0" w:rsidRPr="00BE38F6">
        <w:t xml:space="preserve"> (For </w:t>
      </w:r>
      <w:r w:rsidR="00950CBF" w:rsidRPr="00BE38F6">
        <w:t>SDDOT use.)</w:t>
      </w:r>
      <w:bookmarkEnd w:id="9"/>
    </w:p>
    <w:p w14:paraId="2DF69CB4" w14:textId="32EEEDE6" w:rsidR="00784110" w:rsidRDefault="00784110" w:rsidP="00B63AAC">
      <w:pPr>
        <w:pStyle w:val="Subtitle"/>
      </w:pPr>
    </w:p>
    <w:p w14:paraId="50FD7E1A" w14:textId="619D33DA" w:rsidR="003938A1" w:rsidRDefault="00D573FD" w:rsidP="003938A1">
      <w:r>
        <w:t>Subrecipient</w:t>
      </w:r>
      <w:r w:rsidR="003938A1">
        <w:t>: ___</w:t>
      </w:r>
      <w:r>
        <w:t>_</w:t>
      </w:r>
      <w:r w:rsidR="003938A1">
        <w:t>______________________________</w:t>
      </w:r>
      <w:r w:rsidR="003938A1">
        <w:tab/>
        <w:t>SDDOT Reviewer: _____________________</w:t>
      </w:r>
    </w:p>
    <w:p w14:paraId="27DB8031" w14:textId="77777777" w:rsidR="003938A1" w:rsidRDefault="003938A1" w:rsidP="003938A1">
      <w:r>
        <w:tab/>
      </w:r>
      <w:r>
        <w:tab/>
      </w:r>
      <w:r>
        <w:tab/>
      </w:r>
      <w:r>
        <w:tab/>
      </w:r>
      <w:r>
        <w:tab/>
      </w:r>
      <w:r>
        <w:tab/>
      </w:r>
      <w:r>
        <w:tab/>
      </w:r>
    </w:p>
    <w:p w14:paraId="2AD19BFD" w14:textId="77777777" w:rsidR="003938A1" w:rsidRDefault="003938A1" w:rsidP="003938A1">
      <w:pPr>
        <w:ind w:left="4320" w:firstLine="720"/>
      </w:pPr>
      <w:r>
        <w:t xml:space="preserve">SDDOT Review </w:t>
      </w:r>
      <w:proofErr w:type="gramStart"/>
      <w:r>
        <w:t>Date:_</w:t>
      </w:r>
      <w:proofErr w:type="gramEnd"/>
      <w:r>
        <w:t>__________________</w:t>
      </w:r>
    </w:p>
    <w:p w14:paraId="13296C58" w14:textId="4659F7A0" w:rsidR="00784110" w:rsidRPr="00E127AF" w:rsidRDefault="00784110" w:rsidP="003938A1">
      <w:pPr>
        <w:pStyle w:val="Heading2"/>
        <w:rPr>
          <w:rStyle w:val="Emphasis"/>
          <w:i w:val="0"/>
          <w:iCs w:val="0"/>
        </w:rPr>
      </w:pPr>
      <w:bookmarkStart w:id="10" w:name="_Toc80112629"/>
      <w:r w:rsidRPr="00E127AF">
        <w:rPr>
          <w:rStyle w:val="Emphasis"/>
          <w:i w:val="0"/>
          <w:iCs w:val="0"/>
        </w:rPr>
        <w:t>Facility</w:t>
      </w:r>
      <w:bookmarkEnd w:id="10"/>
    </w:p>
    <w:tbl>
      <w:tblPr>
        <w:tblStyle w:val="TableGrid"/>
        <w:tblW w:w="9445" w:type="dxa"/>
        <w:tblLook w:val="04A0" w:firstRow="1" w:lastRow="0" w:firstColumn="1" w:lastColumn="0" w:noHBand="0" w:noVBand="1"/>
      </w:tblPr>
      <w:tblGrid>
        <w:gridCol w:w="5562"/>
        <w:gridCol w:w="617"/>
        <w:gridCol w:w="480"/>
        <w:gridCol w:w="2786"/>
      </w:tblGrid>
      <w:tr w:rsidR="0067429F" w:rsidRPr="00124689" w14:paraId="6EEBE4E8" w14:textId="4F5A0AC2" w:rsidTr="008A18A3">
        <w:tc>
          <w:tcPr>
            <w:tcW w:w="5562" w:type="dxa"/>
          </w:tcPr>
          <w:p w14:paraId="2C72D3DF" w14:textId="77777777" w:rsidR="0067429F" w:rsidRPr="00124689" w:rsidRDefault="0067429F" w:rsidP="000478C1">
            <w:pPr>
              <w:jc w:val="center"/>
              <w:rPr>
                <w:b/>
              </w:rPr>
            </w:pPr>
            <w:r w:rsidRPr="00124689">
              <w:rPr>
                <w:b/>
              </w:rPr>
              <w:t>Question</w:t>
            </w:r>
            <w:r>
              <w:rPr>
                <w:b/>
              </w:rPr>
              <w:t xml:space="preserve"> (Review of all vehicles.)</w:t>
            </w:r>
          </w:p>
        </w:tc>
        <w:tc>
          <w:tcPr>
            <w:tcW w:w="617" w:type="dxa"/>
          </w:tcPr>
          <w:p w14:paraId="4C36E675" w14:textId="77777777" w:rsidR="0067429F" w:rsidRPr="00124689" w:rsidRDefault="0067429F" w:rsidP="000478C1">
            <w:pPr>
              <w:jc w:val="center"/>
              <w:rPr>
                <w:b/>
              </w:rPr>
            </w:pPr>
            <w:r w:rsidRPr="00124689">
              <w:rPr>
                <w:b/>
              </w:rPr>
              <w:t>Yes</w:t>
            </w:r>
          </w:p>
        </w:tc>
        <w:tc>
          <w:tcPr>
            <w:tcW w:w="480" w:type="dxa"/>
          </w:tcPr>
          <w:p w14:paraId="7133E52D" w14:textId="77777777" w:rsidR="0067429F" w:rsidRPr="00124689" w:rsidRDefault="0067429F" w:rsidP="000478C1">
            <w:pPr>
              <w:jc w:val="center"/>
              <w:rPr>
                <w:b/>
              </w:rPr>
            </w:pPr>
            <w:r w:rsidRPr="00124689">
              <w:rPr>
                <w:b/>
              </w:rPr>
              <w:t>No</w:t>
            </w:r>
          </w:p>
        </w:tc>
        <w:tc>
          <w:tcPr>
            <w:tcW w:w="2786" w:type="dxa"/>
          </w:tcPr>
          <w:p w14:paraId="4C5B8939" w14:textId="08F7B02F" w:rsidR="0067429F" w:rsidRPr="00124689" w:rsidRDefault="0067429F" w:rsidP="000478C1">
            <w:pPr>
              <w:jc w:val="center"/>
              <w:rPr>
                <w:b/>
              </w:rPr>
            </w:pPr>
            <w:r w:rsidRPr="0067429F">
              <w:rPr>
                <w:b/>
                <w:bCs/>
              </w:rPr>
              <w:t>Discrepancy\Finding</w:t>
            </w:r>
          </w:p>
        </w:tc>
      </w:tr>
      <w:tr w:rsidR="0067429F" w14:paraId="50CFDF82" w14:textId="6EAC2AE4" w:rsidTr="008A18A3">
        <w:tc>
          <w:tcPr>
            <w:tcW w:w="5562" w:type="dxa"/>
          </w:tcPr>
          <w:p w14:paraId="6AB99855" w14:textId="77777777" w:rsidR="0067429F" w:rsidRDefault="0067429F" w:rsidP="000478C1">
            <w:r>
              <w:t>Verify all asset condition ratings are entered into ThingTech with the date.</w:t>
            </w:r>
          </w:p>
        </w:tc>
        <w:tc>
          <w:tcPr>
            <w:tcW w:w="617" w:type="dxa"/>
          </w:tcPr>
          <w:p w14:paraId="6D15DF0D" w14:textId="77777777" w:rsidR="0067429F" w:rsidRDefault="0067429F" w:rsidP="000478C1"/>
        </w:tc>
        <w:tc>
          <w:tcPr>
            <w:tcW w:w="480" w:type="dxa"/>
          </w:tcPr>
          <w:p w14:paraId="7B1ADE52" w14:textId="77777777" w:rsidR="0067429F" w:rsidRDefault="0067429F" w:rsidP="000478C1"/>
        </w:tc>
        <w:tc>
          <w:tcPr>
            <w:tcW w:w="2786" w:type="dxa"/>
          </w:tcPr>
          <w:p w14:paraId="5DF66F34" w14:textId="77777777" w:rsidR="0067429F" w:rsidRDefault="0067429F" w:rsidP="000478C1"/>
        </w:tc>
      </w:tr>
      <w:tr w:rsidR="0067429F" w14:paraId="6379AA16" w14:textId="5214F9D4" w:rsidTr="008A18A3">
        <w:tc>
          <w:tcPr>
            <w:tcW w:w="5562" w:type="dxa"/>
          </w:tcPr>
          <w:p w14:paraId="51BE5179" w14:textId="77777777" w:rsidR="0067429F" w:rsidRDefault="0067429F" w:rsidP="000478C1">
            <w:r>
              <w:t>Verify the information on the asset forms from subrecipient match SDDOT’s data and inventory. If not, mitigate differences.</w:t>
            </w:r>
          </w:p>
        </w:tc>
        <w:tc>
          <w:tcPr>
            <w:tcW w:w="617" w:type="dxa"/>
          </w:tcPr>
          <w:p w14:paraId="0D48613B" w14:textId="77777777" w:rsidR="0067429F" w:rsidRDefault="0067429F" w:rsidP="000478C1"/>
        </w:tc>
        <w:tc>
          <w:tcPr>
            <w:tcW w:w="480" w:type="dxa"/>
          </w:tcPr>
          <w:p w14:paraId="2CC6D8D8" w14:textId="77777777" w:rsidR="0067429F" w:rsidRDefault="0067429F" w:rsidP="000478C1"/>
        </w:tc>
        <w:tc>
          <w:tcPr>
            <w:tcW w:w="2786" w:type="dxa"/>
          </w:tcPr>
          <w:p w14:paraId="09C10EFD" w14:textId="77777777" w:rsidR="0067429F" w:rsidRDefault="0067429F" w:rsidP="000478C1"/>
        </w:tc>
      </w:tr>
      <w:tr w:rsidR="0067429F" w14:paraId="3FD73491" w14:textId="4E68B2A3" w:rsidTr="008A18A3">
        <w:tc>
          <w:tcPr>
            <w:tcW w:w="5562" w:type="dxa"/>
          </w:tcPr>
          <w:p w14:paraId="4D7F031B" w14:textId="53A988F8" w:rsidR="0067429F" w:rsidRDefault="0067429F" w:rsidP="000478C1">
            <w:r>
              <w:t>Preventive Maintenance performed per schedule in ThingTech or on file (specialized)</w:t>
            </w:r>
          </w:p>
        </w:tc>
        <w:tc>
          <w:tcPr>
            <w:tcW w:w="617" w:type="dxa"/>
          </w:tcPr>
          <w:p w14:paraId="1CA6F8FB" w14:textId="77777777" w:rsidR="0067429F" w:rsidRDefault="0067429F" w:rsidP="000478C1"/>
        </w:tc>
        <w:tc>
          <w:tcPr>
            <w:tcW w:w="480" w:type="dxa"/>
          </w:tcPr>
          <w:p w14:paraId="4CAA6450" w14:textId="77777777" w:rsidR="0067429F" w:rsidRDefault="0067429F" w:rsidP="000478C1"/>
        </w:tc>
        <w:tc>
          <w:tcPr>
            <w:tcW w:w="2786" w:type="dxa"/>
          </w:tcPr>
          <w:p w14:paraId="2199EFEF" w14:textId="77777777" w:rsidR="0067429F" w:rsidRDefault="0067429F" w:rsidP="000478C1"/>
        </w:tc>
      </w:tr>
      <w:tr w:rsidR="0067429F" w14:paraId="20ADCCE4" w14:textId="299659B3" w:rsidTr="008A18A3">
        <w:tc>
          <w:tcPr>
            <w:tcW w:w="5562" w:type="dxa"/>
          </w:tcPr>
          <w:p w14:paraId="3E0880E8" w14:textId="29F8650B" w:rsidR="0067429F" w:rsidRDefault="0067429F" w:rsidP="000478C1">
            <w:r>
              <w:t>Maintenance records appear to be current in ThingTech or on file (specialized)</w:t>
            </w:r>
          </w:p>
        </w:tc>
        <w:tc>
          <w:tcPr>
            <w:tcW w:w="617" w:type="dxa"/>
          </w:tcPr>
          <w:p w14:paraId="67462323" w14:textId="77777777" w:rsidR="0067429F" w:rsidRDefault="0067429F" w:rsidP="000478C1"/>
        </w:tc>
        <w:tc>
          <w:tcPr>
            <w:tcW w:w="480" w:type="dxa"/>
          </w:tcPr>
          <w:p w14:paraId="08BEF446" w14:textId="77777777" w:rsidR="0067429F" w:rsidRDefault="0067429F" w:rsidP="000478C1"/>
        </w:tc>
        <w:tc>
          <w:tcPr>
            <w:tcW w:w="2786" w:type="dxa"/>
          </w:tcPr>
          <w:p w14:paraId="07FBF283" w14:textId="77777777" w:rsidR="0067429F" w:rsidRDefault="0067429F" w:rsidP="000478C1"/>
        </w:tc>
      </w:tr>
      <w:tr w:rsidR="0067429F" w14:paraId="416BD1FE" w14:textId="67932DD4" w:rsidTr="008A18A3">
        <w:tc>
          <w:tcPr>
            <w:tcW w:w="5562" w:type="dxa"/>
            <w:shd w:val="clear" w:color="auto" w:fill="auto"/>
          </w:tcPr>
          <w:p w14:paraId="34187F20" w14:textId="37C6CD8B" w:rsidR="0067429F" w:rsidRPr="00E43D9B" w:rsidRDefault="0067429F" w:rsidP="000478C1">
            <w:r w:rsidRPr="00E43D9B">
              <w:rPr>
                <w:rFonts w:cs="Arial"/>
              </w:rPr>
              <w:t>Does asset maintenance plan address maintenance procedures for accessibility features?</w:t>
            </w:r>
          </w:p>
        </w:tc>
        <w:tc>
          <w:tcPr>
            <w:tcW w:w="617" w:type="dxa"/>
          </w:tcPr>
          <w:p w14:paraId="2AD1BFC6" w14:textId="77777777" w:rsidR="0067429F" w:rsidRDefault="0067429F" w:rsidP="000478C1"/>
        </w:tc>
        <w:tc>
          <w:tcPr>
            <w:tcW w:w="480" w:type="dxa"/>
          </w:tcPr>
          <w:p w14:paraId="4BB6DDE7" w14:textId="77777777" w:rsidR="0067429F" w:rsidRDefault="0067429F" w:rsidP="000478C1"/>
        </w:tc>
        <w:tc>
          <w:tcPr>
            <w:tcW w:w="2786" w:type="dxa"/>
          </w:tcPr>
          <w:p w14:paraId="14521E98" w14:textId="77777777" w:rsidR="0067429F" w:rsidRDefault="0067429F" w:rsidP="000478C1"/>
        </w:tc>
      </w:tr>
      <w:tr w:rsidR="0067429F" w14:paraId="128B0E49" w14:textId="2D6C7B5F" w:rsidTr="008A18A3">
        <w:tc>
          <w:tcPr>
            <w:tcW w:w="5562" w:type="dxa"/>
          </w:tcPr>
          <w:p w14:paraId="191E659D" w14:textId="30B49D88" w:rsidR="0067429F" w:rsidRPr="00824B19" w:rsidRDefault="0067429F" w:rsidP="00824B19">
            <w:pPr>
              <w:autoSpaceDE w:val="0"/>
              <w:autoSpaceDN w:val="0"/>
              <w:adjustRightInd w:val="0"/>
            </w:pPr>
            <w:r w:rsidRPr="00824B19">
              <w:rPr>
                <w:rFonts w:cs="Arial"/>
              </w:rPr>
              <w:t xml:space="preserve">Does asset maintenance plan have a system for tracking warranty issues and does the recipient actively pursue warranty claims? </w:t>
            </w:r>
          </w:p>
        </w:tc>
        <w:tc>
          <w:tcPr>
            <w:tcW w:w="617" w:type="dxa"/>
          </w:tcPr>
          <w:p w14:paraId="3E2CF4BA" w14:textId="77777777" w:rsidR="0067429F" w:rsidRDefault="0067429F" w:rsidP="000478C1"/>
        </w:tc>
        <w:tc>
          <w:tcPr>
            <w:tcW w:w="480" w:type="dxa"/>
          </w:tcPr>
          <w:p w14:paraId="5DB5625A" w14:textId="77777777" w:rsidR="0067429F" w:rsidRDefault="0067429F" w:rsidP="000478C1"/>
        </w:tc>
        <w:tc>
          <w:tcPr>
            <w:tcW w:w="2786" w:type="dxa"/>
          </w:tcPr>
          <w:p w14:paraId="35C5B04C" w14:textId="77777777" w:rsidR="0067429F" w:rsidRDefault="0067429F" w:rsidP="000478C1"/>
        </w:tc>
      </w:tr>
      <w:tr w:rsidR="0067429F" w14:paraId="17C64EC4" w14:textId="7C0923B4" w:rsidTr="008A18A3">
        <w:tc>
          <w:tcPr>
            <w:tcW w:w="5562" w:type="dxa"/>
          </w:tcPr>
          <w:p w14:paraId="2A08EC75" w14:textId="4493B881" w:rsidR="0067429F" w:rsidRPr="00824B19" w:rsidRDefault="0067429F" w:rsidP="00824B19">
            <w:pPr>
              <w:autoSpaceDE w:val="0"/>
              <w:autoSpaceDN w:val="0"/>
              <w:adjustRightInd w:val="0"/>
            </w:pPr>
            <w:r w:rsidRPr="00824B19">
              <w:rPr>
                <w:rFonts w:cs="Arial"/>
              </w:rPr>
              <w:t xml:space="preserve">Does asset maintenance plan have an effective mechanism for monitoring subrecipients’, contractors’, and lessees’ maintenance activities? </w:t>
            </w:r>
          </w:p>
        </w:tc>
        <w:tc>
          <w:tcPr>
            <w:tcW w:w="617" w:type="dxa"/>
          </w:tcPr>
          <w:p w14:paraId="3363FE46" w14:textId="77777777" w:rsidR="0067429F" w:rsidRDefault="0067429F" w:rsidP="000478C1"/>
        </w:tc>
        <w:tc>
          <w:tcPr>
            <w:tcW w:w="480" w:type="dxa"/>
          </w:tcPr>
          <w:p w14:paraId="1E1E9EFF" w14:textId="77777777" w:rsidR="0067429F" w:rsidRDefault="0067429F" w:rsidP="000478C1"/>
        </w:tc>
        <w:tc>
          <w:tcPr>
            <w:tcW w:w="2786" w:type="dxa"/>
          </w:tcPr>
          <w:p w14:paraId="05ABB744" w14:textId="77777777" w:rsidR="0067429F" w:rsidRDefault="0067429F" w:rsidP="000478C1"/>
        </w:tc>
      </w:tr>
      <w:tr w:rsidR="0067429F" w14:paraId="4AAE739F" w14:textId="27A25D62" w:rsidTr="008A18A3">
        <w:tc>
          <w:tcPr>
            <w:tcW w:w="5562" w:type="dxa"/>
          </w:tcPr>
          <w:p w14:paraId="469A07CA" w14:textId="39490D65" w:rsidR="0067429F" w:rsidRPr="00824B19" w:rsidRDefault="0067429F" w:rsidP="000478C1">
            <w:r w:rsidRPr="00824B19">
              <w:t>Are there past due preventive maintenance in ThingTech or on file (specialized) (Refer to FTA’s timely requirements.)</w:t>
            </w:r>
          </w:p>
        </w:tc>
        <w:tc>
          <w:tcPr>
            <w:tcW w:w="617" w:type="dxa"/>
          </w:tcPr>
          <w:p w14:paraId="1E29BCBB" w14:textId="77777777" w:rsidR="0067429F" w:rsidRDefault="0067429F" w:rsidP="000478C1"/>
        </w:tc>
        <w:tc>
          <w:tcPr>
            <w:tcW w:w="480" w:type="dxa"/>
          </w:tcPr>
          <w:p w14:paraId="423A1E70" w14:textId="77777777" w:rsidR="0067429F" w:rsidRDefault="0067429F" w:rsidP="000478C1"/>
        </w:tc>
        <w:tc>
          <w:tcPr>
            <w:tcW w:w="2786" w:type="dxa"/>
          </w:tcPr>
          <w:p w14:paraId="1AE53C7D" w14:textId="77777777" w:rsidR="0067429F" w:rsidRDefault="0067429F" w:rsidP="000478C1"/>
        </w:tc>
      </w:tr>
      <w:tr w:rsidR="00D65DA2" w14:paraId="6BB117BB" w14:textId="7DDB5465" w:rsidTr="008A18A3">
        <w:tc>
          <w:tcPr>
            <w:tcW w:w="9445" w:type="dxa"/>
            <w:gridSpan w:val="4"/>
          </w:tcPr>
          <w:p w14:paraId="624194D6" w14:textId="49AB78B0" w:rsidR="00D65DA2" w:rsidRDefault="00D65DA2" w:rsidP="000478C1">
            <w:r>
              <w:t>Notes:</w:t>
            </w:r>
          </w:p>
        </w:tc>
      </w:tr>
    </w:tbl>
    <w:p w14:paraId="32A432CA" w14:textId="77777777" w:rsidR="004909B7" w:rsidRDefault="004909B7" w:rsidP="003938A1">
      <w:pPr>
        <w:pStyle w:val="Heading2"/>
      </w:pPr>
    </w:p>
    <w:p w14:paraId="54CA73C4" w14:textId="24036E1E" w:rsidR="00784110" w:rsidRDefault="00784110" w:rsidP="003938A1">
      <w:pPr>
        <w:pStyle w:val="Heading2"/>
      </w:pPr>
      <w:bookmarkStart w:id="11" w:name="_Toc80112630"/>
      <w:r>
        <w:t>Equipment</w:t>
      </w:r>
      <w:bookmarkEnd w:id="11"/>
    </w:p>
    <w:tbl>
      <w:tblPr>
        <w:tblStyle w:val="TableGrid"/>
        <w:tblW w:w="9445" w:type="dxa"/>
        <w:tblLook w:val="04A0" w:firstRow="1" w:lastRow="0" w:firstColumn="1" w:lastColumn="0" w:noHBand="0" w:noVBand="1"/>
      </w:tblPr>
      <w:tblGrid>
        <w:gridCol w:w="5562"/>
        <w:gridCol w:w="617"/>
        <w:gridCol w:w="480"/>
        <w:gridCol w:w="2786"/>
      </w:tblGrid>
      <w:tr w:rsidR="0067429F" w:rsidRPr="00124689" w14:paraId="37E933E2" w14:textId="6B747168" w:rsidTr="008A18A3">
        <w:tc>
          <w:tcPr>
            <w:tcW w:w="5562" w:type="dxa"/>
          </w:tcPr>
          <w:p w14:paraId="0D378CE9" w14:textId="77777777" w:rsidR="0067429F" w:rsidRPr="00124689" w:rsidRDefault="0067429F" w:rsidP="000478C1">
            <w:pPr>
              <w:jc w:val="center"/>
              <w:rPr>
                <w:b/>
              </w:rPr>
            </w:pPr>
            <w:r w:rsidRPr="00124689">
              <w:rPr>
                <w:b/>
              </w:rPr>
              <w:t>Question</w:t>
            </w:r>
            <w:r>
              <w:rPr>
                <w:b/>
              </w:rPr>
              <w:t xml:space="preserve"> (Review of all vehicles.)</w:t>
            </w:r>
          </w:p>
        </w:tc>
        <w:tc>
          <w:tcPr>
            <w:tcW w:w="617" w:type="dxa"/>
          </w:tcPr>
          <w:p w14:paraId="272591A6" w14:textId="77777777" w:rsidR="0067429F" w:rsidRPr="00124689" w:rsidRDefault="0067429F" w:rsidP="000478C1">
            <w:pPr>
              <w:jc w:val="center"/>
              <w:rPr>
                <w:b/>
              </w:rPr>
            </w:pPr>
            <w:r w:rsidRPr="00124689">
              <w:rPr>
                <w:b/>
              </w:rPr>
              <w:t>Yes</w:t>
            </w:r>
          </w:p>
        </w:tc>
        <w:tc>
          <w:tcPr>
            <w:tcW w:w="480" w:type="dxa"/>
          </w:tcPr>
          <w:p w14:paraId="67516053" w14:textId="77777777" w:rsidR="0067429F" w:rsidRPr="00124689" w:rsidRDefault="0067429F" w:rsidP="000478C1">
            <w:pPr>
              <w:jc w:val="center"/>
              <w:rPr>
                <w:b/>
              </w:rPr>
            </w:pPr>
            <w:r w:rsidRPr="00124689">
              <w:rPr>
                <w:b/>
              </w:rPr>
              <w:t>No</w:t>
            </w:r>
          </w:p>
        </w:tc>
        <w:tc>
          <w:tcPr>
            <w:tcW w:w="2786" w:type="dxa"/>
          </w:tcPr>
          <w:p w14:paraId="6D2F8875" w14:textId="779BAE7E" w:rsidR="0067429F" w:rsidRPr="00124689" w:rsidRDefault="0067429F" w:rsidP="000478C1">
            <w:pPr>
              <w:jc w:val="center"/>
              <w:rPr>
                <w:b/>
              </w:rPr>
            </w:pPr>
            <w:r w:rsidRPr="0067429F">
              <w:rPr>
                <w:b/>
                <w:bCs/>
              </w:rPr>
              <w:t>Discrepancy\Finding</w:t>
            </w:r>
          </w:p>
        </w:tc>
      </w:tr>
      <w:tr w:rsidR="0067429F" w14:paraId="0F43D5C7" w14:textId="5392DD13" w:rsidTr="008A18A3">
        <w:tc>
          <w:tcPr>
            <w:tcW w:w="5562" w:type="dxa"/>
          </w:tcPr>
          <w:p w14:paraId="087835E1" w14:textId="1F9373D9" w:rsidR="0067429F" w:rsidRDefault="0067429F" w:rsidP="000478C1">
            <w:r>
              <w:t>Verify all asset condition ratings are entered into ThingTech with the date. ($50,000 or more)</w:t>
            </w:r>
          </w:p>
        </w:tc>
        <w:tc>
          <w:tcPr>
            <w:tcW w:w="617" w:type="dxa"/>
          </w:tcPr>
          <w:p w14:paraId="06B7A4E0" w14:textId="77777777" w:rsidR="0067429F" w:rsidRDefault="0067429F" w:rsidP="000478C1"/>
        </w:tc>
        <w:tc>
          <w:tcPr>
            <w:tcW w:w="480" w:type="dxa"/>
          </w:tcPr>
          <w:p w14:paraId="4E3CD853" w14:textId="77777777" w:rsidR="0067429F" w:rsidRDefault="0067429F" w:rsidP="000478C1"/>
        </w:tc>
        <w:tc>
          <w:tcPr>
            <w:tcW w:w="2786" w:type="dxa"/>
          </w:tcPr>
          <w:p w14:paraId="44380362" w14:textId="77777777" w:rsidR="0067429F" w:rsidRDefault="0067429F" w:rsidP="000478C1"/>
        </w:tc>
      </w:tr>
      <w:tr w:rsidR="0067429F" w14:paraId="3E50FA7B" w14:textId="33E6AC81" w:rsidTr="008A18A3">
        <w:tc>
          <w:tcPr>
            <w:tcW w:w="5562" w:type="dxa"/>
          </w:tcPr>
          <w:p w14:paraId="386CDCCE" w14:textId="77777777" w:rsidR="0067429F" w:rsidRDefault="0067429F" w:rsidP="000478C1">
            <w:r>
              <w:t>Verify the information on the asset forms from subrecipient match SDDOT’s data and inventory. If not, mitigate differences.</w:t>
            </w:r>
          </w:p>
        </w:tc>
        <w:tc>
          <w:tcPr>
            <w:tcW w:w="617" w:type="dxa"/>
          </w:tcPr>
          <w:p w14:paraId="435F9670" w14:textId="77777777" w:rsidR="0067429F" w:rsidRDefault="0067429F" w:rsidP="000478C1"/>
        </w:tc>
        <w:tc>
          <w:tcPr>
            <w:tcW w:w="480" w:type="dxa"/>
          </w:tcPr>
          <w:p w14:paraId="451B2B17" w14:textId="77777777" w:rsidR="0067429F" w:rsidRDefault="0067429F" w:rsidP="000478C1"/>
        </w:tc>
        <w:tc>
          <w:tcPr>
            <w:tcW w:w="2786" w:type="dxa"/>
          </w:tcPr>
          <w:p w14:paraId="3374ABE7" w14:textId="77777777" w:rsidR="0067429F" w:rsidRDefault="0067429F" w:rsidP="000478C1"/>
        </w:tc>
      </w:tr>
      <w:tr w:rsidR="0067429F" w14:paraId="06710FCC" w14:textId="1DF38AFF" w:rsidTr="008A18A3">
        <w:tc>
          <w:tcPr>
            <w:tcW w:w="5562" w:type="dxa"/>
          </w:tcPr>
          <w:p w14:paraId="43A61474" w14:textId="4293B096" w:rsidR="0067429F" w:rsidRDefault="0067429F" w:rsidP="000478C1">
            <w:r>
              <w:t>Preventive Maintenance performed per schedule in ThingTech or on file (specialized)</w:t>
            </w:r>
          </w:p>
        </w:tc>
        <w:tc>
          <w:tcPr>
            <w:tcW w:w="617" w:type="dxa"/>
          </w:tcPr>
          <w:p w14:paraId="556B82D3" w14:textId="77777777" w:rsidR="0067429F" w:rsidRDefault="0067429F" w:rsidP="000478C1"/>
        </w:tc>
        <w:tc>
          <w:tcPr>
            <w:tcW w:w="480" w:type="dxa"/>
          </w:tcPr>
          <w:p w14:paraId="1886CCF2" w14:textId="77777777" w:rsidR="0067429F" w:rsidRDefault="0067429F" w:rsidP="000478C1"/>
        </w:tc>
        <w:tc>
          <w:tcPr>
            <w:tcW w:w="2786" w:type="dxa"/>
          </w:tcPr>
          <w:p w14:paraId="23281674" w14:textId="77777777" w:rsidR="0067429F" w:rsidRDefault="0067429F" w:rsidP="000478C1"/>
        </w:tc>
      </w:tr>
      <w:tr w:rsidR="0067429F" w14:paraId="21C9FDA1" w14:textId="53F2345C" w:rsidTr="008A18A3">
        <w:tc>
          <w:tcPr>
            <w:tcW w:w="5562" w:type="dxa"/>
          </w:tcPr>
          <w:p w14:paraId="3A77BB35" w14:textId="36EA3C9D" w:rsidR="0067429F" w:rsidRDefault="0067429F" w:rsidP="000478C1">
            <w:r>
              <w:t>Maintenance records appear to be current in ThingTech or on file (specialized)</w:t>
            </w:r>
          </w:p>
        </w:tc>
        <w:tc>
          <w:tcPr>
            <w:tcW w:w="617" w:type="dxa"/>
          </w:tcPr>
          <w:p w14:paraId="1E55BFA4" w14:textId="77777777" w:rsidR="0067429F" w:rsidRDefault="0067429F" w:rsidP="000478C1"/>
        </w:tc>
        <w:tc>
          <w:tcPr>
            <w:tcW w:w="480" w:type="dxa"/>
          </w:tcPr>
          <w:p w14:paraId="5AA5B2D2" w14:textId="77777777" w:rsidR="0067429F" w:rsidRDefault="0067429F" w:rsidP="000478C1"/>
        </w:tc>
        <w:tc>
          <w:tcPr>
            <w:tcW w:w="2786" w:type="dxa"/>
          </w:tcPr>
          <w:p w14:paraId="0DCF8D8F" w14:textId="77777777" w:rsidR="0067429F" w:rsidRDefault="0067429F" w:rsidP="000478C1"/>
        </w:tc>
      </w:tr>
      <w:tr w:rsidR="0067429F" w14:paraId="4F2CEEE2" w14:textId="6E765C25" w:rsidTr="008A18A3">
        <w:tc>
          <w:tcPr>
            <w:tcW w:w="5562" w:type="dxa"/>
          </w:tcPr>
          <w:p w14:paraId="25350A2E" w14:textId="30B9E81B" w:rsidR="0067429F" w:rsidRDefault="0067429F" w:rsidP="000478C1">
            <w:r w:rsidRPr="00E43D9B">
              <w:rPr>
                <w:rFonts w:cs="Arial"/>
              </w:rPr>
              <w:t>Does asset maintenance plan address maintenance procedures for accessibility features?</w:t>
            </w:r>
          </w:p>
        </w:tc>
        <w:tc>
          <w:tcPr>
            <w:tcW w:w="617" w:type="dxa"/>
          </w:tcPr>
          <w:p w14:paraId="7ED452AF" w14:textId="77777777" w:rsidR="0067429F" w:rsidRDefault="0067429F" w:rsidP="000478C1"/>
        </w:tc>
        <w:tc>
          <w:tcPr>
            <w:tcW w:w="480" w:type="dxa"/>
          </w:tcPr>
          <w:p w14:paraId="32750AD2" w14:textId="77777777" w:rsidR="0067429F" w:rsidRDefault="0067429F" w:rsidP="000478C1"/>
        </w:tc>
        <w:tc>
          <w:tcPr>
            <w:tcW w:w="2786" w:type="dxa"/>
          </w:tcPr>
          <w:p w14:paraId="4DB9F64B" w14:textId="77777777" w:rsidR="0067429F" w:rsidRDefault="0067429F" w:rsidP="000478C1"/>
        </w:tc>
      </w:tr>
      <w:tr w:rsidR="0067429F" w14:paraId="37DA5098" w14:textId="722A8903" w:rsidTr="008A18A3">
        <w:tc>
          <w:tcPr>
            <w:tcW w:w="5562" w:type="dxa"/>
          </w:tcPr>
          <w:p w14:paraId="75247B03" w14:textId="761AB83E" w:rsidR="0067429F" w:rsidRPr="00824B19" w:rsidRDefault="0067429F" w:rsidP="000478C1">
            <w:r w:rsidRPr="00824B19">
              <w:rPr>
                <w:rFonts w:cs="Arial"/>
              </w:rPr>
              <w:t>Does asset maintenance plan have a system for tracking warranty issues and does the recipient actively pursue warranty claims?</w:t>
            </w:r>
          </w:p>
        </w:tc>
        <w:tc>
          <w:tcPr>
            <w:tcW w:w="617" w:type="dxa"/>
          </w:tcPr>
          <w:p w14:paraId="13902943" w14:textId="77777777" w:rsidR="0067429F" w:rsidRDefault="0067429F" w:rsidP="000478C1"/>
        </w:tc>
        <w:tc>
          <w:tcPr>
            <w:tcW w:w="480" w:type="dxa"/>
          </w:tcPr>
          <w:p w14:paraId="1C8BBCE5" w14:textId="77777777" w:rsidR="0067429F" w:rsidRDefault="0067429F" w:rsidP="000478C1"/>
        </w:tc>
        <w:tc>
          <w:tcPr>
            <w:tcW w:w="2786" w:type="dxa"/>
          </w:tcPr>
          <w:p w14:paraId="64D73C43" w14:textId="77777777" w:rsidR="0067429F" w:rsidRDefault="0067429F" w:rsidP="000478C1"/>
        </w:tc>
      </w:tr>
      <w:tr w:rsidR="0067429F" w14:paraId="7752CEDA" w14:textId="302FC011" w:rsidTr="008A18A3">
        <w:tc>
          <w:tcPr>
            <w:tcW w:w="5562" w:type="dxa"/>
          </w:tcPr>
          <w:p w14:paraId="0CBA9C5C" w14:textId="3ED6806D" w:rsidR="0067429F" w:rsidRDefault="0067429F" w:rsidP="000478C1">
            <w:r w:rsidRPr="00824B19">
              <w:rPr>
                <w:rFonts w:cs="Arial"/>
              </w:rPr>
              <w:t>Does asset maintenance plan have an effective mechanism for monitoring subrecipients’, contractors’, and lessees’ maintenance activities?</w:t>
            </w:r>
          </w:p>
        </w:tc>
        <w:tc>
          <w:tcPr>
            <w:tcW w:w="617" w:type="dxa"/>
          </w:tcPr>
          <w:p w14:paraId="6E0D1A49" w14:textId="77777777" w:rsidR="0067429F" w:rsidRDefault="0067429F" w:rsidP="000478C1"/>
        </w:tc>
        <w:tc>
          <w:tcPr>
            <w:tcW w:w="480" w:type="dxa"/>
          </w:tcPr>
          <w:p w14:paraId="07B64A73" w14:textId="77777777" w:rsidR="0067429F" w:rsidRDefault="0067429F" w:rsidP="000478C1"/>
        </w:tc>
        <w:tc>
          <w:tcPr>
            <w:tcW w:w="2786" w:type="dxa"/>
          </w:tcPr>
          <w:p w14:paraId="32E80AF8" w14:textId="77777777" w:rsidR="0067429F" w:rsidRDefault="0067429F" w:rsidP="000478C1"/>
        </w:tc>
      </w:tr>
      <w:tr w:rsidR="0067429F" w14:paraId="2BDD4005" w14:textId="0AF987D1" w:rsidTr="008A18A3">
        <w:tc>
          <w:tcPr>
            <w:tcW w:w="5562" w:type="dxa"/>
          </w:tcPr>
          <w:p w14:paraId="5D13CD12" w14:textId="53242FDF" w:rsidR="0067429F" w:rsidRDefault="0067429F" w:rsidP="000478C1">
            <w:r>
              <w:t>Are there past due preventive maintenance in ThingTech or on file (specialized) (Refer to FTA’s timely requirements.)</w:t>
            </w:r>
          </w:p>
        </w:tc>
        <w:tc>
          <w:tcPr>
            <w:tcW w:w="617" w:type="dxa"/>
          </w:tcPr>
          <w:p w14:paraId="5BAF2599" w14:textId="77777777" w:rsidR="0067429F" w:rsidRDefault="0067429F" w:rsidP="000478C1"/>
        </w:tc>
        <w:tc>
          <w:tcPr>
            <w:tcW w:w="480" w:type="dxa"/>
          </w:tcPr>
          <w:p w14:paraId="6942344C" w14:textId="77777777" w:rsidR="0067429F" w:rsidRDefault="0067429F" w:rsidP="000478C1"/>
        </w:tc>
        <w:tc>
          <w:tcPr>
            <w:tcW w:w="2786" w:type="dxa"/>
          </w:tcPr>
          <w:p w14:paraId="21DC077D" w14:textId="77777777" w:rsidR="0067429F" w:rsidRDefault="0067429F" w:rsidP="000478C1"/>
        </w:tc>
      </w:tr>
      <w:tr w:rsidR="0067429F" w14:paraId="28892123" w14:textId="1118007C" w:rsidTr="008A18A3">
        <w:tc>
          <w:tcPr>
            <w:tcW w:w="5562" w:type="dxa"/>
          </w:tcPr>
          <w:p w14:paraId="61EDD5AF" w14:textId="77777777" w:rsidR="0067429F" w:rsidRDefault="0067429F" w:rsidP="000478C1"/>
        </w:tc>
        <w:tc>
          <w:tcPr>
            <w:tcW w:w="617" w:type="dxa"/>
          </w:tcPr>
          <w:p w14:paraId="7C2B7A8E" w14:textId="77777777" w:rsidR="0067429F" w:rsidRDefault="0067429F" w:rsidP="000478C1"/>
        </w:tc>
        <w:tc>
          <w:tcPr>
            <w:tcW w:w="480" w:type="dxa"/>
          </w:tcPr>
          <w:p w14:paraId="2B098D94" w14:textId="77777777" w:rsidR="0067429F" w:rsidRDefault="0067429F" w:rsidP="000478C1"/>
        </w:tc>
        <w:tc>
          <w:tcPr>
            <w:tcW w:w="2786" w:type="dxa"/>
          </w:tcPr>
          <w:p w14:paraId="60D73FC1" w14:textId="77777777" w:rsidR="0067429F" w:rsidRDefault="0067429F" w:rsidP="000478C1"/>
        </w:tc>
      </w:tr>
      <w:tr w:rsidR="00D65DA2" w14:paraId="7A5F1342" w14:textId="3CB5BD7C" w:rsidTr="008A18A3">
        <w:tc>
          <w:tcPr>
            <w:tcW w:w="9445" w:type="dxa"/>
            <w:gridSpan w:val="4"/>
          </w:tcPr>
          <w:p w14:paraId="233306E1" w14:textId="48F19FAB" w:rsidR="00D65DA2" w:rsidRDefault="00D65DA2" w:rsidP="000478C1">
            <w:r>
              <w:t>Notes:</w:t>
            </w:r>
            <w:r>
              <w:rPr>
                <w:color w:val="FF0000"/>
              </w:rPr>
              <w:t xml:space="preserve"> </w:t>
            </w:r>
          </w:p>
        </w:tc>
      </w:tr>
    </w:tbl>
    <w:p w14:paraId="02B72353" w14:textId="77777777" w:rsidR="00935740" w:rsidRPr="00AC25EA" w:rsidRDefault="00935740" w:rsidP="00935740"/>
    <w:p w14:paraId="23B6C9F6" w14:textId="476046C2" w:rsidR="00784110" w:rsidRPr="00DC61A3" w:rsidRDefault="00784110" w:rsidP="003938A1">
      <w:pPr>
        <w:pStyle w:val="Heading2"/>
      </w:pPr>
      <w:bookmarkStart w:id="12" w:name="_Toc80112631"/>
      <w:r>
        <w:t>Vehicle</w:t>
      </w:r>
      <w:bookmarkEnd w:id="12"/>
    </w:p>
    <w:tbl>
      <w:tblPr>
        <w:tblStyle w:val="TableGrid"/>
        <w:tblW w:w="9445" w:type="dxa"/>
        <w:tblLook w:val="04A0" w:firstRow="1" w:lastRow="0" w:firstColumn="1" w:lastColumn="0" w:noHBand="0" w:noVBand="1"/>
      </w:tblPr>
      <w:tblGrid>
        <w:gridCol w:w="5562"/>
        <w:gridCol w:w="617"/>
        <w:gridCol w:w="480"/>
        <w:gridCol w:w="2786"/>
      </w:tblGrid>
      <w:tr w:rsidR="0067429F" w:rsidRPr="00124689" w14:paraId="7D04C594" w14:textId="1EB97A69" w:rsidTr="008A18A3">
        <w:tc>
          <w:tcPr>
            <w:tcW w:w="5562" w:type="dxa"/>
          </w:tcPr>
          <w:p w14:paraId="4AC5833A" w14:textId="10F4E761" w:rsidR="0067429F" w:rsidRPr="00124689" w:rsidRDefault="0067429F" w:rsidP="000478C1">
            <w:pPr>
              <w:jc w:val="center"/>
              <w:rPr>
                <w:b/>
              </w:rPr>
            </w:pPr>
            <w:r w:rsidRPr="00124689">
              <w:rPr>
                <w:b/>
              </w:rPr>
              <w:t>Question</w:t>
            </w:r>
            <w:r>
              <w:rPr>
                <w:b/>
              </w:rPr>
              <w:t xml:space="preserve"> (Review of all vehicles.)</w:t>
            </w:r>
          </w:p>
        </w:tc>
        <w:tc>
          <w:tcPr>
            <w:tcW w:w="617" w:type="dxa"/>
          </w:tcPr>
          <w:p w14:paraId="1648262F" w14:textId="77777777" w:rsidR="0067429F" w:rsidRPr="00124689" w:rsidRDefault="0067429F" w:rsidP="000478C1">
            <w:pPr>
              <w:jc w:val="center"/>
              <w:rPr>
                <w:b/>
              </w:rPr>
            </w:pPr>
            <w:r w:rsidRPr="00124689">
              <w:rPr>
                <w:b/>
              </w:rPr>
              <w:t>Yes</w:t>
            </w:r>
          </w:p>
        </w:tc>
        <w:tc>
          <w:tcPr>
            <w:tcW w:w="480" w:type="dxa"/>
          </w:tcPr>
          <w:p w14:paraId="68ED91F1" w14:textId="77777777" w:rsidR="0067429F" w:rsidRPr="00124689" w:rsidRDefault="0067429F" w:rsidP="000478C1">
            <w:pPr>
              <w:jc w:val="center"/>
              <w:rPr>
                <w:b/>
              </w:rPr>
            </w:pPr>
            <w:r w:rsidRPr="00124689">
              <w:rPr>
                <w:b/>
              </w:rPr>
              <w:t>No</w:t>
            </w:r>
          </w:p>
        </w:tc>
        <w:tc>
          <w:tcPr>
            <w:tcW w:w="2786" w:type="dxa"/>
          </w:tcPr>
          <w:p w14:paraId="4C99C54B" w14:textId="18A4E840" w:rsidR="0067429F" w:rsidRPr="00124689" w:rsidRDefault="0067429F" w:rsidP="000478C1">
            <w:pPr>
              <w:jc w:val="center"/>
              <w:rPr>
                <w:b/>
              </w:rPr>
            </w:pPr>
            <w:r w:rsidRPr="0067429F">
              <w:rPr>
                <w:b/>
                <w:bCs/>
              </w:rPr>
              <w:t>Discrepancy\Finding</w:t>
            </w:r>
          </w:p>
        </w:tc>
      </w:tr>
      <w:tr w:rsidR="0067429F" w14:paraId="4E963193" w14:textId="42329C19" w:rsidTr="008A18A3">
        <w:tc>
          <w:tcPr>
            <w:tcW w:w="5562" w:type="dxa"/>
          </w:tcPr>
          <w:p w14:paraId="3940AEBB" w14:textId="5B429E0A" w:rsidR="0067429F" w:rsidRDefault="0067429F" w:rsidP="000478C1">
            <w:r>
              <w:t>Verify all asset condition ratings are entered into ThingTech with the date.</w:t>
            </w:r>
          </w:p>
        </w:tc>
        <w:tc>
          <w:tcPr>
            <w:tcW w:w="617" w:type="dxa"/>
          </w:tcPr>
          <w:p w14:paraId="017C1B19" w14:textId="77777777" w:rsidR="0067429F" w:rsidRDefault="0067429F" w:rsidP="000478C1"/>
        </w:tc>
        <w:tc>
          <w:tcPr>
            <w:tcW w:w="480" w:type="dxa"/>
          </w:tcPr>
          <w:p w14:paraId="1128356C" w14:textId="77777777" w:rsidR="0067429F" w:rsidRDefault="0067429F" w:rsidP="000478C1"/>
        </w:tc>
        <w:tc>
          <w:tcPr>
            <w:tcW w:w="2786" w:type="dxa"/>
          </w:tcPr>
          <w:p w14:paraId="2A9B3A5C" w14:textId="77777777" w:rsidR="0067429F" w:rsidRDefault="0067429F" w:rsidP="000478C1"/>
        </w:tc>
      </w:tr>
      <w:tr w:rsidR="0067429F" w14:paraId="4EAC5F5C" w14:textId="201A95A5" w:rsidTr="008A18A3">
        <w:tc>
          <w:tcPr>
            <w:tcW w:w="5562" w:type="dxa"/>
          </w:tcPr>
          <w:p w14:paraId="72F8A25D" w14:textId="4E7356FD" w:rsidR="0067429F" w:rsidRDefault="0067429F" w:rsidP="000478C1">
            <w:r>
              <w:t>Verify the information on the asset forms from subrecipient match SDDOT’s data and inventory. If not, mitigate differences.</w:t>
            </w:r>
          </w:p>
        </w:tc>
        <w:tc>
          <w:tcPr>
            <w:tcW w:w="617" w:type="dxa"/>
          </w:tcPr>
          <w:p w14:paraId="4779B6BB" w14:textId="77777777" w:rsidR="0067429F" w:rsidRDefault="0067429F" w:rsidP="000478C1"/>
        </w:tc>
        <w:tc>
          <w:tcPr>
            <w:tcW w:w="480" w:type="dxa"/>
          </w:tcPr>
          <w:p w14:paraId="236401F8" w14:textId="77777777" w:rsidR="0067429F" w:rsidRDefault="0067429F" w:rsidP="000478C1"/>
        </w:tc>
        <w:tc>
          <w:tcPr>
            <w:tcW w:w="2786" w:type="dxa"/>
          </w:tcPr>
          <w:p w14:paraId="36EB9397" w14:textId="77777777" w:rsidR="0067429F" w:rsidRDefault="0067429F" w:rsidP="000478C1"/>
        </w:tc>
      </w:tr>
      <w:tr w:rsidR="0067429F" w14:paraId="145DDAB2" w14:textId="0689C7A0" w:rsidTr="008A18A3">
        <w:tc>
          <w:tcPr>
            <w:tcW w:w="5562" w:type="dxa"/>
          </w:tcPr>
          <w:p w14:paraId="3B1CC8B6" w14:textId="2E4D59E0" w:rsidR="0067429F" w:rsidRDefault="0067429F" w:rsidP="000478C1">
            <w:r>
              <w:t>Preventive Maintenance performed per schedule in ThingTech or on file (specialized)</w:t>
            </w:r>
          </w:p>
        </w:tc>
        <w:tc>
          <w:tcPr>
            <w:tcW w:w="617" w:type="dxa"/>
          </w:tcPr>
          <w:p w14:paraId="5A4CB107" w14:textId="77777777" w:rsidR="0067429F" w:rsidRDefault="0067429F" w:rsidP="000478C1"/>
        </w:tc>
        <w:tc>
          <w:tcPr>
            <w:tcW w:w="480" w:type="dxa"/>
          </w:tcPr>
          <w:p w14:paraId="4B303B40" w14:textId="77777777" w:rsidR="0067429F" w:rsidRDefault="0067429F" w:rsidP="000478C1"/>
        </w:tc>
        <w:tc>
          <w:tcPr>
            <w:tcW w:w="2786" w:type="dxa"/>
          </w:tcPr>
          <w:p w14:paraId="6EBBE857" w14:textId="77777777" w:rsidR="0067429F" w:rsidRDefault="0067429F" w:rsidP="000478C1"/>
        </w:tc>
      </w:tr>
      <w:tr w:rsidR="0067429F" w14:paraId="5F47CFC7" w14:textId="39CD39AE" w:rsidTr="008A18A3">
        <w:tc>
          <w:tcPr>
            <w:tcW w:w="5562" w:type="dxa"/>
          </w:tcPr>
          <w:p w14:paraId="6F9BAD56" w14:textId="687DB460" w:rsidR="0067429F" w:rsidRDefault="0067429F" w:rsidP="000478C1">
            <w:r>
              <w:t>Maintenance records appear to be current in ThingTech or on file (specialized)</w:t>
            </w:r>
          </w:p>
        </w:tc>
        <w:tc>
          <w:tcPr>
            <w:tcW w:w="617" w:type="dxa"/>
          </w:tcPr>
          <w:p w14:paraId="4255B1CE" w14:textId="77777777" w:rsidR="0067429F" w:rsidRDefault="0067429F" w:rsidP="000478C1"/>
        </w:tc>
        <w:tc>
          <w:tcPr>
            <w:tcW w:w="480" w:type="dxa"/>
          </w:tcPr>
          <w:p w14:paraId="6C930586" w14:textId="77777777" w:rsidR="0067429F" w:rsidRDefault="0067429F" w:rsidP="000478C1"/>
        </w:tc>
        <w:tc>
          <w:tcPr>
            <w:tcW w:w="2786" w:type="dxa"/>
          </w:tcPr>
          <w:p w14:paraId="112AAD98" w14:textId="77777777" w:rsidR="0067429F" w:rsidRDefault="0067429F" w:rsidP="000478C1"/>
        </w:tc>
      </w:tr>
      <w:tr w:rsidR="0067429F" w14:paraId="4E6C4AEC" w14:textId="2D524A7B" w:rsidTr="008A18A3">
        <w:tc>
          <w:tcPr>
            <w:tcW w:w="5562" w:type="dxa"/>
          </w:tcPr>
          <w:p w14:paraId="29163783" w14:textId="2899EA2F" w:rsidR="0067429F" w:rsidRPr="00E43D9B" w:rsidRDefault="0067429F" w:rsidP="000478C1">
            <w:r w:rsidRPr="00E43D9B">
              <w:rPr>
                <w:rFonts w:cs="Arial"/>
              </w:rPr>
              <w:t>Does</w:t>
            </w:r>
            <w:r>
              <w:rPr>
                <w:rFonts w:cs="Arial"/>
              </w:rPr>
              <w:t xml:space="preserve"> </w:t>
            </w:r>
            <w:r w:rsidRPr="00E43D9B">
              <w:rPr>
                <w:rFonts w:cs="Arial"/>
              </w:rPr>
              <w:t>asset maintenance plan address maintenance procedures for wheelchair lifts and other accessibility features?</w:t>
            </w:r>
          </w:p>
        </w:tc>
        <w:tc>
          <w:tcPr>
            <w:tcW w:w="617" w:type="dxa"/>
          </w:tcPr>
          <w:p w14:paraId="545C68F1" w14:textId="77777777" w:rsidR="0067429F" w:rsidRDefault="0067429F" w:rsidP="000478C1"/>
        </w:tc>
        <w:tc>
          <w:tcPr>
            <w:tcW w:w="480" w:type="dxa"/>
          </w:tcPr>
          <w:p w14:paraId="7832C2E9" w14:textId="77777777" w:rsidR="0067429F" w:rsidRDefault="0067429F" w:rsidP="000478C1"/>
        </w:tc>
        <w:tc>
          <w:tcPr>
            <w:tcW w:w="2786" w:type="dxa"/>
          </w:tcPr>
          <w:p w14:paraId="4900153E" w14:textId="77777777" w:rsidR="0067429F" w:rsidRDefault="0067429F" w:rsidP="000478C1"/>
        </w:tc>
      </w:tr>
      <w:tr w:rsidR="0067429F" w14:paraId="4CADDE2D" w14:textId="233BCD15" w:rsidTr="008A18A3">
        <w:tc>
          <w:tcPr>
            <w:tcW w:w="5562" w:type="dxa"/>
          </w:tcPr>
          <w:p w14:paraId="21BB62A1" w14:textId="7BD695F9" w:rsidR="0067429F" w:rsidRPr="00824B19" w:rsidRDefault="0067429F" w:rsidP="000478C1">
            <w:r w:rsidRPr="00824B19">
              <w:rPr>
                <w:rFonts w:cs="Arial"/>
              </w:rPr>
              <w:t>Does asset maintenance plan have a system for tracking warranty issues and does the recipient actively pursue warranty claims?</w:t>
            </w:r>
          </w:p>
        </w:tc>
        <w:tc>
          <w:tcPr>
            <w:tcW w:w="617" w:type="dxa"/>
          </w:tcPr>
          <w:p w14:paraId="2CC37D7A" w14:textId="77777777" w:rsidR="0067429F" w:rsidRDefault="0067429F" w:rsidP="000478C1"/>
        </w:tc>
        <w:tc>
          <w:tcPr>
            <w:tcW w:w="480" w:type="dxa"/>
          </w:tcPr>
          <w:p w14:paraId="62B173A1" w14:textId="77777777" w:rsidR="0067429F" w:rsidRDefault="0067429F" w:rsidP="000478C1"/>
        </w:tc>
        <w:tc>
          <w:tcPr>
            <w:tcW w:w="2786" w:type="dxa"/>
          </w:tcPr>
          <w:p w14:paraId="48376523" w14:textId="77777777" w:rsidR="0067429F" w:rsidRDefault="0067429F" w:rsidP="000478C1"/>
        </w:tc>
      </w:tr>
      <w:tr w:rsidR="0067429F" w14:paraId="66214D48" w14:textId="102FC6A3" w:rsidTr="008A18A3">
        <w:tc>
          <w:tcPr>
            <w:tcW w:w="5562" w:type="dxa"/>
          </w:tcPr>
          <w:p w14:paraId="5BB1ADA7" w14:textId="269EBB6B" w:rsidR="0067429F" w:rsidRDefault="0067429F" w:rsidP="000478C1">
            <w:r w:rsidRPr="00824B19">
              <w:rPr>
                <w:rFonts w:cs="Arial"/>
              </w:rPr>
              <w:t>Does asset maintenance plan have an effective mechanism for monitoring subrecipients’, contractors’, and lessees’ maintenance activities?</w:t>
            </w:r>
          </w:p>
        </w:tc>
        <w:tc>
          <w:tcPr>
            <w:tcW w:w="617" w:type="dxa"/>
          </w:tcPr>
          <w:p w14:paraId="4A5FD142" w14:textId="77777777" w:rsidR="0067429F" w:rsidRDefault="0067429F" w:rsidP="000478C1"/>
        </w:tc>
        <w:tc>
          <w:tcPr>
            <w:tcW w:w="480" w:type="dxa"/>
          </w:tcPr>
          <w:p w14:paraId="58EBB8E7" w14:textId="77777777" w:rsidR="0067429F" w:rsidRDefault="0067429F" w:rsidP="000478C1"/>
        </w:tc>
        <w:tc>
          <w:tcPr>
            <w:tcW w:w="2786" w:type="dxa"/>
          </w:tcPr>
          <w:p w14:paraId="13E4034E" w14:textId="77777777" w:rsidR="0067429F" w:rsidRDefault="0067429F" w:rsidP="000478C1"/>
        </w:tc>
      </w:tr>
      <w:tr w:rsidR="0067429F" w14:paraId="116CBC5B" w14:textId="2D5F81A2" w:rsidTr="008A18A3">
        <w:tc>
          <w:tcPr>
            <w:tcW w:w="5562" w:type="dxa"/>
          </w:tcPr>
          <w:p w14:paraId="60FAE6EC" w14:textId="397DA416" w:rsidR="0067429F" w:rsidRDefault="0067429F" w:rsidP="000478C1">
            <w:r>
              <w:t>Are there past due preventive maintenance in ThingTech or on file (specialized) (Refer to FTA’s timely requirements.)</w:t>
            </w:r>
          </w:p>
        </w:tc>
        <w:tc>
          <w:tcPr>
            <w:tcW w:w="617" w:type="dxa"/>
          </w:tcPr>
          <w:p w14:paraId="1479DF94" w14:textId="77777777" w:rsidR="0067429F" w:rsidRDefault="0067429F" w:rsidP="000478C1"/>
        </w:tc>
        <w:tc>
          <w:tcPr>
            <w:tcW w:w="480" w:type="dxa"/>
          </w:tcPr>
          <w:p w14:paraId="2282DD33" w14:textId="77777777" w:rsidR="0067429F" w:rsidRDefault="0067429F" w:rsidP="000478C1"/>
        </w:tc>
        <w:tc>
          <w:tcPr>
            <w:tcW w:w="2786" w:type="dxa"/>
          </w:tcPr>
          <w:p w14:paraId="43FCE377" w14:textId="77777777" w:rsidR="0067429F" w:rsidRDefault="0067429F" w:rsidP="000478C1"/>
        </w:tc>
      </w:tr>
      <w:tr w:rsidR="00D65DA2" w14:paraId="2D74D5F0" w14:textId="32DDD117" w:rsidTr="008A18A3">
        <w:tc>
          <w:tcPr>
            <w:tcW w:w="9445" w:type="dxa"/>
            <w:gridSpan w:val="4"/>
          </w:tcPr>
          <w:p w14:paraId="02AB3035" w14:textId="1FD402D5" w:rsidR="00D65DA2" w:rsidRDefault="00D65DA2" w:rsidP="000478C1">
            <w:r>
              <w:t>Notes:</w:t>
            </w:r>
            <w:r>
              <w:rPr>
                <w:color w:val="FF0000"/>
              </w:rPr>
              <w:t xml:space="preserve"> </w:t>
            </w:r>
          </w:p>
        </w:tc>
      </w:tr>
    </w:tbl>
    <w:p w14:paraId="1382A5D6" w14:textId="77777777" w:rsidR="00AC25EA" w:rsidRDefault="00AC25EA" w:rsidP="001D439C"/>
    <w:p w14:paraId="7EB682A0" w14:textId="6D34D379" w:rsidR="00AC25EA" w:rsidRDefault="00784110" w:rsidP="00AC25EA">
      <w:r w:rsidRPr="003938A1">
        <w:rPr>
          <w:b/>
          <w:bCs/>
        </w:rPr>
        <w:t>SDDOT Vehicle Sample Inspectio</w:t>
      </w:r>
      <w:r w:rsidR="00F646D4">
        <w:rPr>
          <w:b/>
          <w:bCs/>
        </w:rPr>
        <w:t xml:space="preserve">n </w:t>
      </w:r>
      <w:r w:rsidR="00824B19">
        <w:rPr>
          <w:b/>
          <w:bCs/>
        </w:rPr>
        <w:t>(For SDDOT Use Only)</w:t>
      </w:r>
      <w:r w:rsidR="00AA6ADE">
        <w:t xml:space="preserve"> </w:t>
      </w:r>
    </w:p>
    <w:tbl>
      <w:tblPr>
        <w:tblStyle w:val="TableGrid"/>
        <w:tblW w:w="0" w:type="auto"/>
        <w:tblLook w:val="04A0" w:firstRow="1" w:lastRow="0" w:firstColumn="1" w:lastColumn="0" w:noHBand="0" w:noVBand="1"/>
      </w:tblPr>
      <w:tblGrid>
        <w:gridCol w:w="2984"/>
        <w:gridCol w:w="1117"/>
        <w:gridCol w:w="1057"/>
        <w:gridCol w:w="1057"/>
        <w:gridCol w:w="1054"/>
        <w:gridCol w:w="2081"/>
      </w:tblGrid>
      <w:tr w:rsidR="0067429F" w14:paraId="34EF13B1" w14:textId="6BCB62EE" w:rsidTr="0067429F">
        <w:tc>
          <w:tcPr>
            <w:tcW w:w="3201" w:type="dxa"/>
            <w:shd w:val="clear" w:color="auto" w:fill="D9D9D9" w:themeFill="background1" w:themeFillShade="D9"/>
          </w:tcPr>
          <w:p w14:paraId="3ABE3933" w14:textId="35AE44F4" w:rsidR="0067429F" w:rsidRDefault="0067429F" w:rsidP="001D439C">
            <w:r>
              <w:t xml:space="preserve">Vehicle Number </w:t>
            </w:r>
            <w:r w:rsidRPr="0067429F">
              <w:rPr>
                <w:sz w:val="16"/>
                <w:szCs w:val="16"/>
              </w:rPr>
              <w:t>(Enter in field in above each column to the right.)</w:t>
            </w:r>
          </w:p>
        </w:tc>
        <w:tc>
          <w:tcPr>
            <w:tcW w:w="1289" w:type="dxa"/>
          </w:tcPr>
          <w:p w14:paraId="2EA523C8" w14:textId="77777777" w:rsidR="0067429F" w:rsidRDefault="0067429F" w:rsidP="001D439C"/>
        </w:tc>
        <w:tc>
          <w:tcPr>
            <w:tcW w:w="1217" w:type="dxa"/>
          </w:tcPr>
          <w:p w14:paraId="105A89B9" w14:textId="77777777" w:rsidR="0067429F" w:rsidRDefault="0067429F" w:rsidP="001D439C"/>
        </w:tc>
        <w:tc>
          <w:tcPr>
            <w:tcW w:w="1217" w:type="dxa"/>
          </w:tcPr>
          <w:p w14:paraId="7C623E6B" w14:textId="77777777" w:rsidR="0067429F" w:rsidRDefault="0067429F" w:rsidP="001D439C"/>
        </w:tc>
        <w:tc>
          <w:tcPr>
            <w:tcW w:w="1213" w:type="dxa"/>
          </w:tcPr>
          <w:p w14:paraId="60018242" w14:textId="77777777" w:rsidR="0067429F" w:rsidRDefault="0067429F" w:rsidP="001D439C"/>
        </w:tc>
        <w:tc>
          <w:tcPr>
            <w:tcW w:w="1213" w:type="dxa"/>
          </w:tcPr>
          <w:p w14:paraId="749F41F7" w14:textId="672E4F18" w:rsidR="0067429F" w:rsidRPr="0067429F" w:rsidRDefault="0067429F" w:rsidP="001D439C">
            <w:pPr>
              <w:rPr>
                <w:b/>
                <w:bCs/>
              </w:rPr>
            </w:pPr>
            <w:r w:rsidRPr="0067429F">
              <w:rPr>
                <w:b/>
                <w:bCs/>
              </w:rPr>
              <w:t>Discrepancy\Finding</w:t>
            </w:r>
          </w:p>
        </w:tc>
      </w:tr>
      <w:tr w:rsidR="0067429F" w14:paraId="382DF050" w14:textId="1CB2842A" w:rsidTr="0067429F">
        <w:tc>
          <w:tcPr>
            <w:tcW w:w="8137" w:type="dxa"/>
            <w:gridSpan w:val="5"/>
            <w:shd w:val="clear" w:color="auto" w:fill="D9D9D9" w:themeFill="background1" w:themeFillShade="D9"/>
          </w:tcPr>
          <w:p w14:paraId="5E7E8E82" w14:textId="4AEA7341" w:rsidR="0067429F" w:rsidRPr="0067429F" w:rsidRDefault="0067429F" w:rsidP="0067429F">
            <w:pPr>
              <w:jc w:val="center"/>
              <w:rPr>
                <w:b/>
                <w:bCs/>
              </w:rPr>
            </w:pPr>
            <w:r w:rsidRPr="0067429F">
              <w:rPr>
                <w:b/>
                <w:bCs/>
              </w:rPr>
              <w:t>Onsite</w:t>
            </w:r>
          </w:p>
        </w:tc>
        <w:tc>
          <w:tcPr>
            <w:tcW w:w="1213" w:type="dxa"/>
            <w:shd w:val="clear" w:color="auto" w:fill="D9D9D9" w:themeFill="background1" w:themeFillShade="D9"/>
          </w:tcPr>
          <w:p w14:paraId="0784F43C" w14:textId="77777777" w:rsidR="0067429F" w:rsidRPr="0067429F" w:rsidRDefault="0067429F" w:rsidP="0067429F">
            <w:pPr>
              <w:jc w:val="center"/>
              <w:rPr>
                <w:b/>
                <w:bCs/>
              </w:rPr>
            </w:pPr>
          </w:p>
        </w:tc>
      </w:tr>
      <w:tr w:rsidR="0067429F" w14:paraId="263F451E" w14:textId="129A6563" w:rsidTr="0067429F">
        <w:tc>
          <w:tcPr>
            <w:tcW w:w="3201" w:type="dxa"/>
          </w:tcPr>
          <w:p w14:paraId="52D32E7D" w14:textId="77777777" w:rsidR="0067429F" w:rsidRDefault="0067429F" w:rsidP="003F3222">
            <w:r>
              <w:t>Are the files kept for each vehicle including vehicle information and maintenance records?</w:t>
            </w:r>
          </w:p>
        </w:tc>
        <w:tc>
          <w:tcPr>
            <w:tcW w:w="1289" w:type="dxa"/>
          </w:tcPr>
          <w:p w14:paraId="0AAB4C4D" w14:textId="77777777" w:rsidR="0067429F" w:rsidRDefault="0067429F" w:rsidP="003F3222"/>
        </w:tc>
        <w:tc>
          <w:tcPr>
            <w:tcW w:w="1217" w:type="dxa"/>
          </w:tcPr>
          <w:p w14:paraId="689AE61C" w14:textId="77777777" w:rsidR="0067429F" w:rsidRDefault="0067429F" w:rsidP="003F3222"/>
        </w:tc>
        <w:tc>
          <w:tcPr>
            <w:tcW w:w="1217" w:type="dxa"/>
          </w:tcPr>
          <w:p w14:paraId="197AAC99" w14:textId="77777777" w:rsidR="0067429F" w:rsidRDefault="0067429F" w:rsidP="003F3222"/>
        </w:tc>
        <w:tc>
          <w:tcPr>
            <w:tcW w:w="1213" w:type="dxa"/>
          </w:tcPr>
          <w:p w14:paraId="123C16B1" w14:textId="77777777" w:rsidR="0067429F" w:rsidRDefault="0067429F" w:rsidP="003F3222"/>
        </w:tc>
        <w:tc>
          <w:tcPr>
            <w:tcW w:w="1213" w:type="dxa"/>
          </w:tcPr>
          <w:p w14:paraId="4830344C" w14:textId="77777777" w:rsidR="0067429F" w:rsidRDefault="0067429F" w:rsidP="003F3222"/>
        </w:tc>
      </w:tr>
      <w:tr w:rsidR="0067429F" w14:paraId="12E09D0E" w14:textId="7C531D53" w:rsidTr="0067429F">
        <w:tc>
          <w:tcPr>
            <w:tcW w:w="3201" w:type="dxa"/>
          </w:tcPr>
          <w:p w14:paraId="77489F0D" w14:textId="067F1484" w:rsidR="0067429F" w:rsidRDefault="0067429F" w:rsidP="003F3222">
            <w:r>
              <w:t>Check Mfg. book and compare to schedule.</w:t>
            </w:r>
          </w:p>
        </w:tc>
        <w:tc>
          <w:tcPr>
            <w:tcW w:w="1289" w:type="dxa"/>
          </w:tcPr>
          <w:p w14:paraId="380ABA1F" w14:textId="77777777" w:rsidR="0067429F" w:rsidRDefault="0067429F" w:rsidP="003F3222"/>
        </w:tc>
        <w:tc>
          <w:tcPr>
            <w:tcW w:w="1217" w:type="dxa"/>
          </w:tcPr>
          <w:p w14:paraId="0E930F9B" w14:textId="77777777" w:rsidR="0067429F" w:rsidRDefault="0067429F" w:rsidP="003F3222"/>
        </w:tc>
        <w:tc>
          <w:tcPr>
            <w:tcW w:w="1217" w:type="dxa"/>
          </w:tcPr>
          <w:p w14:paraId="3ACA66B4" w14:textId="77777777" w:rsidR="0067429F" w:rsidRDefault="0067429F" w:rsidP="003F3222"/>
        </w:tc>
        <w:tc>
          <w:tcPr>
            <w:tcW w:w="1213" w:type="dxa"/>
          </w:tcPr>
          <w:p w14:paraId="01D2E67B" w14:textId="77777777" w:rsidR="0067429F" w:rsidRDefault="0067429F" w:rsidP="003F3222"/>
        </w:tc>
        <w:tc>
          <w:tcPr>
            <w:tcW w:w="1213" w:type="dxa"/>
          </w:tcPr>
          <w:p w14:paraId="1B98F191" w14:textId="77777777" w:rsidR="0067429F" w:rsidRDefault="0067429F" w:rsidP="003F3222"/>
        </w:tc>
      </w:tr>
      <w:tr w:rsidR="0067429F" w14:paraId="6821C62C" w14:textId="5577F741" w:rsidTr="0067429F">
        <w:tc>
          <w:tcPr>
            <w:tcW w:w="3201" w:type="dxa"/>
          </w:tcPr>
          <w:p w14:paraId="644B47F1" w14:textId="77777777" w:rsidR="0067429F" w:rsidRDefault="0067429F" w:rsidP="003F3222">
            <w:r>
              <w:t>Are pre-trip inspections completed and on file?</w:t>
            </w:r>
          </w:p>
        </w:tc>
        <w:tc>
          <w:tcPr>
            <w:tcW w:w="1289" w:type="dxa"/>
          </w:tcPr>
          <w:p w14:paraId="3713E3A9" w14:textId="77777777" w:rsidR="0067429F" w:rsidRDefault="0067429F" w:rsidP="003F3222"/>
        </w:tc>
        <w:tc>
          <w:tcPr>
            <w:tcW w:w="1217" w:type="dxa"/>
          </w:tcPr>
          <w:p w14:paraId="11118E95" w14:textId="77777777" w:rsidR="0067429F" w:rsidRDefault="0067429F" w:rsidP="003F3222"/>
        </w:tc>
        <w:tc>
          <w:tcPr>
            <w:tcW w:w="1217" w:type="dxa"/>
          </w:tcPr>
          <w:p w14:paraId="6997A8D7" w14:textId="77777777" w:rsidR="0067429F" w:rsidRDefault="0067429F" w:rsidP="003F3222"/>
        </w:tc>
        <w:tc>
          <w:tcPr>
            <w:tcW w:w="1213" w:type="dxa"/>
          </w:tcPr>
          <w:p w14:paraId="7A354194" w14:textId="77777777" w:rsidR="0067429F" w:rsidRDefault="0067429F" w:rsidP="003F3222"/>
        </w:tc>
        <w:tc>
          <w:tcPr>
            <w:tcW w:w="1213" w:type="dxa"/>
          </w:tcPr>
          <w:p w14:paraId="76555F90" w14:textId="77777777" w:rsidR="0067429F" w:rsidRDefault="0067429F" w:rsidP="003F3222"/>
        </w:tc>
      </w:tr>
      <w:tr w:rsidR="0067429F" w14:paraId="68B033E4" w14:textId="4440072E" w:rsidTr="0067429F">
        <w:tc>
          <w:tcPr>
            <w:tcW w:w="3201" w:type="dxa"/>
          </w:tcPr>
          <w:p w14:paraId="72BC661D" w14:textId="77777777" w:rsidR="0067429F" w:rsidRDefault="0067429F" w:rsidP="003F3222">
            <w:r>
              <w:t>Are pre-trip inspections signed and dated?</w:t>
            </w:r>
          </w:p>
        </w:tc>
        <w:tc>
          <w:tcPr>
            <w:tcW w:w="1289" w:type="dxa"/>
          </w:tcPr>
          <w:p w14:paraId="40A66876" w14:textId="77777777" w:rsidR="0067429F" w:rsidRDefault="0067429F" w:rsidP="003F3222"/>
        </w:tc>
        <w:tc>
          <w:tcPr>
            <w:tcW w:w="1217" w:type="dxa"/>
          </w:tcPr>
          <w:p w14:paraId="4B024F82" w14:textId="77777777" w:rsidR="0067429F" w:rsidRDefault="0067429F" w:rsidP="003F3222"/>
        </w:tc>
        <w:tc>
          <w:tcPr>
            <w:tcW w:w="1217" w:type="dxa"/>
          </w:tcPr>
          <w:p w14:paraId="32B1037F" w14:textId="77777777" w:rsidR="0067429F" w:rsidRDefault="0067429F" w:rsidP="003F3222"/>
        </w:tc>
        <w:tc>
          <w:tcPr>
            <w:tcW w:w="1213" w:type="dxa"/>
          </w:tcPr>
          <w:p w14:paraId="4BDFEDBC" w14:textId="77777777" w:rsidR="0067429F" w:rsidRDefault="0067429F" w:rsidP="003F3222"/>
        </w:tc>
        <w:tc>
          <w:tcPr>
            <w:tcW w:w="1213" w:type="dxa"/>
          </w:tcPr>
          <w:p w14:paraId="676050E4" w14:textId="77777777" w:rsidR="0067429F" w:rsidRDefault="0067429F" w:rsidP="003F3222"/>
        </w:tc>
      </w:tr>
      <w:tr w:rsidR="0067429F" w14:paraId="62BDDBA3" w14:textId="750C2B38" w:rsidTr="0067429F">
        <w:tc>
          <w:tcPr>
            <w:tcW w:w="3201" w:type="dxa"/>
          </w:tcPr>
          <w:p w14:paraId="1A4D226F" w14:textId="70FFA956" w:rsidR="0067429F" w:rsidRDefault="0067429F" w:rsidP="003F3222">
            <w:r>
              <w:t xml:space="preserve">Maintenance notes on </w:t>
            </w:r>
            <w:proofErr w:type="spellStart"/>
            <w:r>
              <w:t>pretrip</w:t>
            </w:r>
            <w:proofErr w:type="spellEnd"/>
            <w:r>
              <w:t xml:space="preserve"> addressed?</w:t>
            </w:r>
          </w:p>
        </w:tc>
        <w:tc>
          <w:tcPr>
            <w:tcW w:w="1289" w:type="dxa"/>
          </w:tcPr>
          <w:p w14:paraId="1C2ECAED" w14:textId="77777777" w:rsidR="0067429F" w:rsidRDefault="0067429F" w:rsidP="003F3222"/>
        </w:tc>
        <w:tc>
          <w:tcPr>
            <w:tcW w:w="1217" w:type="dxa"/>
          </w:tcPr>
          <w:p w14:paraId="4A2BAE54" w14:textId="77777777" w:rsidR="0067429F" w:rsidRDefault="0067429F" w:rsidP="003F3222"/>
        </w:tc>
        <w:tc>
          <w:tcPr>
            <w:tcW w:w="1217" w:type="dxa"/>
          </w:tcPr>
          <w:p w14:paraId="08CBAA41" w14:textId="77777777" w:rsidR="0067429F" w:rsidRDefault="0067429F" w:rsidP="003F3222"/>
        </w:tc>
        <w:tc>
          <w:tcPr>
            <w:tcW w:w="1213" w:type="dxa"/>
          </w:tcPr>
          <w:p w14:paraId="084F3C02" w14:textId="77777777" w:rsidR="0067429F" w:rsidRDefault="0067429F" w:rsidP="003F3222"/>
        </w:tc>
        <w:tc>
          <w:tcPr>
            <w:tcW w:w="1213" w:type="dxa"/>
          </w:tcPr>
          <w:p w14:paraId="6EE2EEDD" w14:textId="77777777" w:rsidR="0067429F" w:rsidRDefault="0067429F" w:rsidP="003F3222"/>
        </w:tc>
      </w:tr>
      <w:tr w:rsidR="0067429F" w14:paraId="272ACED9" w14:textId="12F2874E" w:rsidTr="0067429F">
        <w:tc>
          <w:tcPr>
            <w:tcW w:w="3201" w:type="dxa"/>
          </w:tcPr>
          <w:p w14:paraId="2E74A3FB" w14:textId="470F4AA4" w:rsidR="0067429F" w:rsidRDefault="0067429F" w:rsidP="003F3222">
            <w:r>
              <w:t xml:space="preserve">Do the work orders\invoices fully document vehicle maintenance? </w:t>
            </w:r>
          </w:p>
        </w:tc>
        <w:tc>
          <w:tcPr>
            <w:tcW w:w="1289" w:type="dxa"/>
          </w:tcPr>
          <w:p w14:paraId="4BC39E70" w14:textId="77777777" w:rsidR="0067429F" w:rsidRDefault="0067429F" w:rsidP="003F3222"/>
        </w:tc>
        <w:tc>
          <w:tcPr>
            <w:tcW w:w="1217" w:type="dxa"/>
          </w:tcPr>
          <w:p w14:paraId="2AA208C1" w14:textId="77777777" w:rsidR="0067429F" w:rsidRDefault="0067429F" w:rsidP="003F3222"/>
        </w:tc>
        <w:tc>
          <w:tcPr>
            <w:tcW w:w="1217" w:type="dxa"/>
          </w:tcPr>
          <w:p w14:paraId="25369454" w14:textId="77777777" w:rsidR="0067429F" w:rsidRDefault="0067429F" w:rsidP="003F3222"/>
        </w:tc>
        <w:tc>
          <w:tcPr>
            <w:tcW w:w="1213" w:type="dxa"/>
          </w:tcPr>
          <w:p w14:paraId="39E5278B" w14:textId="77777777" w:rsidR="0067429F" w:rsidRDefault="0067429F" w:rsidP="003F3222"/>
        </w:tc>
        <w:tc>
          <w:tcPr>
            <w:tcW w:w="1213" w:type="dxa"/>
          </w:tcPr>
          <w:p w14:paraId="7D3D67EA" w14:textId="77777777" w:rsidR="0067429F" w:rsidRDefault="0067429F" w:rsidP="003F3222"/>
        </w:tc>
      </w:tr>
      <w:tr w:rsidR="0067429F" w14:paraId="71EFEBE3" w14:textId="37C87F22" w:rsidTr="0067429F">
        <w:tc>
          <w:tcPr>
            <w:tcW w:w="3201" w:type="dxa"/>
          </w:tcPr>
          <w:p w14:paraId="304E1C05" w14:textId="77777777" w:rsidR="0067429F" w:rsidRDefault="0067429F" w:rsidP="003F3222">
            <w:r>
              <w:t>Is the date and mileage noted on each work order\invoices?</w:t>
            </w:r>
          </w:p>
        </w:tc>
        <w:tc>
          <w:tcPr>
            <w:tcW w:w="1289" w:type="dxa"/>
          </w:tcPr>
          <w:p w14:paraId="3F95C6B4" w14:textId="77777777" w:rsidR="0067429F" w:rsidRDefault="0067429F" w:rsidP="003F3222"/>
        </w:tc>
        <w:tc>
          <w:tcPr>
            <w:tcW w:w="1217" w:type="dxa"/>
          </w:tcPr>
          <w:p w14:paraId="6FF4CDE4" w14:textId="77777777" w:rsidR="0067429F" w:rsidRDefault="0067429F" w:rsidP="003F3222"/>
        </w:tc>
        <w:tc>
          <w:tcPr>
            <w:tcW w:w="1217" w:type="dxa"/>
          </w:tcPr>
          <w:p w14:paraId="1D8B9040" w14:textId="77777777" w:rsidR="0067429F" w:rsidRDefault="0067429F" w:rsidP="003F3222"/>
        </w:tc>
        <w:tc>
          <w:tcPr>
            <w:tcW w:w="1213" w:type="dxa"/>
          </w:tcPr>
          <w:p w14:paraId="0E29BACC" w14:textId="77777777" w:rsidR="0067429F" w:rsidRDefault="0067429F" w:rsidP="003F3222"/>
        </w:tc>
        <w:tc>
          <w:tcPr>
            <w:tcW w:w="1213" w:type="dxa"/>
          </w:tcPr>
          <w:p w14:paraId="21C21066" w14:textId="77777777" w:rsidR="0067429F" w:rsidRDefault="0067429F" w:rsidP="003F3222"/>
        </w:tc>
      </w:tr>
      <w:tr w:rsidR="0067429F" w14:paraId="01F78047" w14:textId="2CFBD2C0" w:rsidTr="0067429F">
        <w:tc>
          <w:tcPr>
            <w:tcW w:w="8137" w:type="dxa"/>
            <w:gridSpan w:val="5"/>
            <w:shd w:val="clear" w:color="auto" w:fill="D9D9D9" w:themeFill="background1" w:themeFillShade="D9"/>
          </w:tcPr>
          <w:p w14:paraId="3F78378A" w14:textId="7529CE8F" w:rsidR="0067429F" w:rsidRPr="0067429F" w:rsidRDefault="0067429F" w:rsidP="0067429F">
            <w:pPr>
              <w:jc w:val="center"/>
              <w:rPr>
                <w:b/>
                <w:bCs/>
              </w:rPr>
            </w:pPr>
            <w:r w:rsidRPr="0067429F">
              <w:rPr>
                <w:b/>
                <w:bCs/>
              </w:rPr>
              <w:t>Desk</w:t>
            </w:r>
          </w:p>
        </w:tc>
        <w:tc>
          <w:tcPr>
            <w:tcW w:w="1213" w:type="dxa"/>
            <w:shd w:val="clear" w:color="auto" w:fill="D9D9D9" w:themeFill="background1" w:themeFillShade="D9"/>
          </w:tcPr>
          <w:p w14:paraId="53D0E458" w14:textId="77777777" w:rsidR="0067429F" w:rsidRPr="0067429F" w:rsidRDefault="0067429F" w:rsidP="0067429F">
            <w:pPr>
              <w:jc w:val="center"/>
              <w:rPr>
                <w:b/>
                <w:bCs/>
              </w:rPr>
            </w:pPr>
          </w:p>
        </w:tc>
      </w:tr>
      <w:tr w:rsidR="0067429F" w14:paraId="0A0B2D57" w14:textId="0FD4E095" w:rsidTr="0067429F">
        <w:tc>
          <w:tcPr>
            <w:tcW w:w="3201" w:type="dxa"/>
          </w:tcPr>
          <w:p w14:paraId="666225BB" w14:textId="1DE431C7" w:rsidR="0067429F" w:rsidRDefault="0067429F" w:rsidP="003F3222">
            <w:r>
              <w:lastRenderedPageBreak/>
              <w:t>Have preventive maintenance scheduled for each vehicle type according to manufacturer’s recommendations and according to asset maintenance plan.</w:t>
            </w:r>
          </w:p>
        </w:tc>
        <w:tc>
          <w:tcPr>
            <w:tcW w:w="1289" w:type="dxa"/>
          </w:tcPr>
          <w:p w14:paraId="5E4E733E" w14:textId="77777777" w:rsidR="0067429F" w:rsidRDefault="0067429F" w:rsidP="003F3222"/>
        </w:tc>
        <w:tc>
          <w:tcPr>
            <w:tcW w:w="1217" w:type="dxa"/>
          </w:tcPr>
          <w:p w14:paraId="02A7E91E" w14:textId="77777777" w:rsidR="0067429F" w:rsidRDefault="0067429F" w:rsidP="003F3222"/>
        </w:tc>
        <w:tc>
          <w:tcPr>
            <w:tcW w:w="1217" w:type="dxa"/>
          </w:tcPr>
          <w:p w14:paraId="7EA6E455" w14:textId="77777777" w:rsidR="0067429F" w:rsidRDefault="0067429F" w:rsidP="003F3222"/>
        </w:tc>
        <w:tc>
          <w:tcPr>
            <w:tcW w:w="1213" w:type="dxa"/>
          </w:tcPr>
          <w:p w14:paraId="6392992D" w14:textId="77777777" w:rsidR="0067429F" w:rsidRDefault="0067429F" w:rsidP="003F3222"/>
        </w:tc>
        <w:tc>
          <w:tcPr>
            <w:tcW w:w="1213" w:type="dxa"/>
          </w:tcPr>
          <w:p w14:paraId="74B87B15" w14:textId="77777777" w:rsidR="0067429F" w:rsidRDefault="0067429F" w:rsidP="003F3222"/>
        </w:tc>
      </w:tr>
      <w:tr w:rsidR="0067429F" w14:paraId="05EF3720" w14:textId="6456D55B" w:rsidTr="0067429F">
        <w:tc>
          <w:tcPr>
            <w:tcW w:w="3201" w:type="dxa"/>
          </w:tcPr>
          <w:p w14:paraId="1C39641F" w14:textId="30AF5676" w:rsidR="0067429F" w:rsidRDefault="0067429F" w:rsidP="003F3222">
            <w:r>
              <w:t xml:space="preserve">Has Pre-trip noted maintenance been addressed and entered in ThingTech? </w:t>
            </w:r>
          </w:p>
        </w:tc>
        <w:tc>
          <w:tcPr>
            <w:tcW w:w="1289" w:type="dxa"/>
          </w:tcPr>
          <w:p w14:paraId="60C2A817" w14:textId="77777777" w:rsidR="0067429F" w:rsidRDefault="0067429F" w:rsidP="003F3222"/>
        </w:tc>
        <w:tc>
          <w:tcPr>
            <w:tcW w:w="1217" w:type="dxa"/>
          </w:tcPr>
          <w:p w14:paraId="26B7685A" w14:textId="77777777" w:rsidR="0067429F" w:rsidRDefault="0067429F" w:rsidP="003F3222"/>
        </w:tc>
        <w:tc>
          <w:tcPr>
            <w:tcW w:w="1217" w:type="dxa"/>
          </w:tcPr>
          <w:p w14:paraId="652B110C" w14:textId="77777777" w:rsidR="0067429F" w:rsidRDefault="0067429F" w:rsidP="003F3222"/>
        </w:tc>
        <w:tc>
          <w:tcPr>
            <w:tcW w:w="1213" w:type="dxa"/>
          </w:tcPr>
          <w:p w14:paraId="4039D6B8" w14:textId="77777777" w:rsidR="0067429F" w:rsidRDefault="0067429F" w:rsidP="003F3222"/>
        </w:tc>
        <w:tc>
          <w:tcPr>
            <w:tcW w:w="1213" w:type="dxa"/>
          </w:tcPr>
          <w:p w14:paraId="7243E04B" w14:textId="77777777" w:rsidR="0067429F" w:rsidRDefault="0067429F" w:rsidP="003F3222"/>
        </w:tc>
      </w:tr>
      <w:tr w:rsidR="0067429F" w14:paraId="033BFCFB" w14:textId="31008E17" w:rsidTr="0067429F">
        <w:tc>
          <w:tcPr>
            <w:tcW w:w="3201" w:type="dxa"/>
          </w:tcPr>
          <w:p w14:paraId="452277C7" w14:textId="77777777" w:rsidR="0067429F" w:rsidRDefault="0067429F" w:rsidP="003F3222">
            <w:r>
              <w:t>Preventive Maintenance conducted per schedule?</w:t>
            </w:r>
          </w:p>
        </w:tc>
        <w:tc>
          <w:tcPr>
            <w:tcW w:w="1289" w:type="dxa"/>
          </w:tcPr>
          <w:p w14:paraId="5659ED20" w14:textId="77777777" w:rsidR="0067429F" w:rsidRDefault="0067429F" w:rsidP="003F3222"/>
        </w:tc>
        <w:tc>
          <w:tcPr>
            <w:tcW w:w="1217" w:type="dxa"/>
          </w:tcPr>
          <w:p w14:paraId="52EACAAD" w14:textId="77777777" w:rsidR="0067429F" w:rsidRDefault="0067429F" w:rsidP="003F3222"/>
        </w:tc>
        <w:tc>
          <w:tcPr>
            <w:tcW w:w="1217" w:type="dxa"/>
          </w:tcPr>
          <w:p w14:paraId="146E37D3" w14:textId="77777777" w:rsidR="0067429F" w:rsidRDefault="0067429F" w:rsidP="003F3222"/>
        </w:tc>
        <w:tc>
          <w:tcPr>
            <w:tcW w:w="1213" w:type="dxa"/>
          </w:tcPr>
          <w:p w14:paraId="63605F7C" w14:textId="77777777" w:rsidR="0067429F" w:rsidRDefault="0067429F" w:rsidP="003F3222"/>
        </w:tc>
        <w:tc>
          <w:tcPr>
            <w:tcW w:w="1213" w:type="dxa"/>
          </w:tcPr>
          <w:p w14:paraId="7D57D11C" w14:textId="77777777" w:rsidR="0067429F" w:rsidRDefault="0067429F" w:rsidP="003F3222"/>
        </w:tc>
      </w:tr>
      <w:tr w:rsidR="0067429F" w14:paraId="7BD3B0BD" w14:textId="2CFE0753" w:rsidTr="0067429F">
        <w:tc>
          <w:tcPr>
            <w:tcW w:w="8137" w:type="dxa"/>
            <w:gridSpan w:val="5"/>
          </w:tcPr>
          <w:p w14:paraId="308BBCB8" w14:textId="709C33ED" w:rsidR="0067429F" w:rsidRDefault="0067429F" w:rsidP="003F3222">
            <w:r>
              <w:t>Notes:</w:t>
            </w:r>
            <w:r>
              <w:rPr>
                <w:color w:val="FF0000"/>
              </w:rPr>
              <w:t xml:space="preserve"> </w:t>
            </w:r>
          </w:p>
        </w:tc>
        <w:tc>
          <w:tcPr>
            <w:tcW w:w="1213" w:type="dxa"/>
          </w:tcPr>
          <w:p w14:paraId="286BC136" w14:textId="77777777" w:rsidR="0067429F" w:rsidRDefault="0067429F" w:rsidP="003F3222"/>
        </w:tc>
      </w:tr>
    </w:tbl>
    <w:p w14:paraId="41F250EE" w14:textId="6E0B25B8" w:rsidR="007B153F" w:rsidRDefault="007B153F"/>
    <w:p w14:paraId="2D34922D" w14:textId="220FF6C8" w:rsidR="00E50F66" w:rsidRDefault="00E50F66"/>
    <w:sectPr w:rsidR="00E50F66" w:rsidSect="00662F15">
      <w:type w:val="continuous"/>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E6FD" w14:textId="77777777" w:rsidR="000478C1" w:rsidRDefault="000478C1" w:rsidP="00366499">
      <w:r>
        <w:separator/>
      </w:r>
    </w:p>
  </w:endnote>
  <w:endnote w:type="continuationSeparator" w:id="0">
    <w:p w14:paraId="0EDA8427" w14:textId="77777777" w:rsidR="000478C1" w:rsidRDefault="000478C1" w:rsidP="0036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276179"/>
      <w:docPartObj>
        <w:docPartGallery w:val="Page Numbers (Bottom of Page)"/>
        <w:docPartUnique/>
      </w:docPartObj>
    </w:sdtPr>
    <w:sdtEndPr>
      <w:rPr>
        <w:noProof/>
      </w:rPr>
    </w:sdtEndPr>
    <w:sdtContent>
      <w:p w14:paraId="3AFA98FA" w14:textId="2E96DDF0" w:rsidR="000A7C22" w:rsidRDefault="000A7C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90AEEB" w14:textId="77777777" w:rsidR="000A7C22" w:rsidRDefault="000A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3C63" w14:textId="5920D152" w:rsidR="007A30F0" w:rsidRPr="000E0AE3" w:rsidRDefault="007A30F0" w:rsidP="007A30F0">
    <w:pPr>
      <w:pStyle w:val="Footer"/>
      <w:ind w:hanging="810"/>
      <w:rPr>
        <w:rFonts w:cstheme="minorHAnsi"/>
        <w:sz w:val="18"/>
        <w:szCs w:val="18"/>
      </w:rPr>
    </w:pPr>
    <w:r w:rsidRPr="000E0AE3">
      <w:rPr>
        <w:sz w:val="18"/>
        <w:szCs w:val="18"/>
      </w:rPr>
      <w:t>Facility, Equipment and Vehicle Inspection Form 8-2020</w:t>
    </w:r>
    <w:r w:rsidRPr="000E0AE3">
      <w:rPr>
        <w:sz w:val="18"/>
        <w:szCs w:val="18"/>
      </w:rPr>
      <w:tab/>
    </w:r>
    <w:r w:rsidRPr="000E0AE3">
      <w:rPr>
        <w:sz w:val="18"/>
        <w:szCs w:val="18"/>
      </w:rPr>
      <w:tab/>
    </w:r>
    <w:r w:rsidR="00E249C7" w:rsidRPr="000E0AE3">
      <w:rPr>
        <w:rFonts w:eastAsiaTheme="majorEastAsia" w:cstheme="minorHAnsi"/>
        <w:sz w:val="18"/>
        <w:szCs w:val="18"/>
      </w:rPr>
      <w:t xml:space="preserve">pg. </w:t>
    </w:r>
    <w:r w:rsidR="00E249C7" w:rsidRPr="000E0AE3">
      <w:rPr>
        <w:rFonts w:eastAsiaTheme="minorEastAsia" w:cstheme="minorHAnsi"/>
        <w:sz w:val="18"/>
        <w:szCs w:val="18"/>
      </w:rPr>
      <w:fldChar w:fldCharType="begin"/>
    </w:r>
    <w:r w:rsidR="00E249C7" w:rsidRPr="000E0AE3">
      <w:rPr>
        <w:rFonts w:cstheme="minorHAnsi"/>
        <w:sz w:val="18"/>
        <w:szCs w:val="18"/>
      </w:rPr>
      <w:instrText xml:space="preserve"> PAGE    \* MERGEFORMAT </w:instrText>
    </w:r>
    <w:r w:rsidR="00E249C7" w:rsidRPr="000E0AE3">
      <w:rPr>
        <w:rFonts w:eastAsiaTheme="minorEastAsia" w:cstheme="minorHAnsi"/>
        <w:sz w:val="18"/>
        <w:szCs w:val="18"/>
      </w:rPr>
      <w:fldChar w:fldCharType="separate"/>
    </w:r>
    <w:r w:rsidR="00E249C7" w:rsidRPr="000E0AE3">
      <w:rPr>
        <w:rFonts w:eastAsiaTheme="majorEastAsia" w:cstheme="minorHAnsi"/>
        <w:noProof/>
        <w:sz w:val="18"/>
        <w:szCs w:val="18"/>
      </w:rPr>
      <w:t>1</w:t>
    </w:r>
    <w:r w:rsidR="00E249C7" w:rsidRPr="000E0AE3">
      <w:rPr>
        <w:rFonts w:eastAsiaTheme="majorEastAsia" w:cstheme="minorHAnsi"/>
        <w:noProof/>
        <w:sz w:val="18"/>
        <w:szCs w:val="18"/>
      </w:rPr>
      <w:fldChar w:fldCharType="end"/>
    </w:r>
  </w:p>
  <w:p w14:paraId="6492D8FB" w14:textId="525C203A" w:rsidR="000478C1" w:rsidRPr="000E0AE3" w:rsidRDefault="007A30F0" w:rsidP="007A30F0">
    <w:pPr>
      <w:pStyle w:val="Footer"/>
      <w:ind w:hanging="810"/>
      <w:rPr>
        <w:rFonts w:cstheme="minorHAnsi"/>
        <w:sz w:val="18"/>
        <w:szCs w:val="18"/>
      </w:rPr>
    </w:pPr>
    <w:r w:rsidRPr="000E0AE3">
      <w:rPr>
        <w:rFonts w:cstheme="minorHAnsi"/>
        <w:sz w:val="18"/>
        <w:szCs w:val="18"/>
      </w:rPr>
      <w:t>Updated 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58EC" w14:textId="77777777" w:rsidR="000478C1" w:rsidRDefault="000478C1" w:rsidP="00366499">
      <w:r>
        <w:separator/>
      </w:r>
    </w:p>
  </w:footnote>
  <w:footnote w:type="continuationSeparator" w:id="0">
    <w:p w14:paraId="5CFBC157" w14:textId="77777777" w:rsidR="000478C1" w:rsidRDefault="000478C1" w:rsidP="0036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C76"/>
    <w:multiLevelType w:val="hybridMultilevel"/>
    <w:tmpl w:val="7144C830"/>
    <w:lvl w:ilvl="0" w:tplc="475855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1ACB"/>
    <w:multiLevelType w:val="hybridMultilevel"/>
    <w:tmpl w:val="0C580E0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13F66B18"/>
    <w:multiLevelType w:val="hybridMultilevel"/>
    <w:tmpl w:val="7D40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D5CE5"/>
    <w:multiLevelType w:val="hybridMultilevel"/>
    <w:tmpl w:val="DA3EFC56"/>
    <w:lvl w:ilvl="0" w:tplc="1084EB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D2D11"/>
    <w:multiLevelType w:val="hybridMultilevel"/>
    <w:tmpl w:val="0364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97091"/>
    <w:multiLevelType w:val="hybridMultilevel"/>
    <w:tmpl w:val="81D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09EA"/>
    <w:multiLevelType w:val="hybridMultilevel"/>
    <w:tmpl w:val="22741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95FE8"/>
    <w:multiLevelType w:val="hybridMultilevel"/>
    <w:tmpl w:val="237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23DB3"/>
    <w:multiLevelType w:val="hybridMultilevel"/>
    <w:tmpl w:val="B8CC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FA4BB7"/>
    <w:multiLevelType w:val="hybridMultilevel"/>
    <w:tmpl w:val="799E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73CD7"/>
    <w:multiLevelType w:val="hybridMultilevel"/>
    <w:tmpl w:val="8F4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F5EE6"/>
    <w:multiLevelType w:val="hybridMultilevel"/>
    <w:tmpl w:val="D1E4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4"/>
  </w:num>
  <w:num w:numId="6">
    <w:abstractNumId w:val="3"/>
  </w:num>
  <w:num w:numId="7">
    <w:abstractNumId w:val="5"/>
  </w:num>
  <w:num w:numId="8">
    <w:abstractNumId w:val="10"/>
  </w:num>
  <w:num w:numId="9">
    <w:abstractNumId w:val="2"/>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9C"/>
    <w:rsid w:val="00024166"/>
    <w:rsid w:val="00030B2D"/>
    <w:rsid w:val="000379EA"/>
    <w:rsid w:val="000452A6"/>
    <w:rsid w:val="0004643E"/>
    <w:rsid w:val="000478C1"/>
    <w:rsid w:val="00050384"/>
    <w:rsid w:val="00051762"/>
    <w:rsid w:val="00084216"/>
    <w:rsid w:val="00091002"/>
    <w:rsid w:val="000A7C22"/>
    <w:rsid w:val="000B2E1B"/>
    <w:rsid w:val="000C0EF2"/>
    <w:rsid w:val="000C1D51"/>
    <w:rsid w:val="000E0AE3"/>
    <w:rsid w:val="000E74DC"/>
    <w:rsid w:val="00105F38"/>
    <w:rsid w:val="00110448"/>
    <w:rsid w:val="00116B05"/>
    <w:rsid w:val="00141583"/>
    <w:rsid w:val="001504AB"/>
    <w:rsid w:val="001561F4"/>
    <w:rsid w:val="00167EB7"/>
    <w:rsid w:val="00173B99"/>
    <w:rsid w:val="00176CE7"/>
    <w:rsid w:val="001835B0"/>
    <w:rsid w:val="00192899"/>
    <w:rsid w:val="001A3984"/>
    <w:rsid w:val="001A4233"/>
    <w:rsid w:val="001C7A23"/>
    <w:rsid w:val="001D439C"/>
    <w:rsid w:val="001E47BB"/>
    <w:rsid w:val="00206D1E"/>
    <w:rsid w:val="00206D57"/>
    <w:rsid w:val="002136EB"/>
    <w:rsid w:val="002248BD"/>
    <w:rsid w:val="002263EF"/>
    <w:rsid w:val="002344C6"/>
    <w:rsid w:val="00244A34"/>
    <w:rsid w:val="00271FCD"/>
    <w:rsid w:val="002B3554"/>
    <w:rsid w:val="002D21DB"/>
    <w:rsid w:val="002F2869"/>
    <w:rsid w:val="003038D9"/>
    <w:rsid w:val="00303E07"/>
    <w:rsid w:val="003135A3"/>
    <w:rsid w:val="003445A3"/>
    <w:rsid w:val="003476F9"/>
    <w:rsid w:val="00365D96"/>
    <w:rsid w:val="00366499"/>
    <w:rsid w:val="00377570"/>
    <w:rsid w:val="00391F29"/>
    <w:rsid w:val="003938A1"/>
    <w:rsid w:val="003B4FFA"/>
    <w:rsid w:val="003C5AA3"/>
    <w:rsid w:val="003F3222"/>
    <w:rsid w:val="00415C31"/>
    <w:rsid w:val="00425DDB"/>
    <w:rsid w:val="0042665C"/>
    <w:rsid w:val="004515AE"/>
    <w:rsid w:val="00452498"/>
    <w:rsid w:val="00472376"/>
    <w:rsid w:val="004909B7"/>
    <w:rsid w:val="00496C50"/>
    <w:rsid w:val="004A1232"/>
    <w:rsid w:val="004A67FC"/>
    <w:rsid w:val="004B52B4"/>
    <w:rsid w:val="004D1CFF"/>
    <w:rsid w:val="004D7E2F"/>
    <w:rsid w:val="004F527A"/>
    <w:rsid w:val="004F6400"/>
    <w:rsid w:val="00512073"/>
    <w:rsid w:val="0052367A"/>
    <w:rsid w:val="0054694F"/>
    <w:rsid w:val="005607E8"/>
    <w:rsid w:val="005827EC"/>
    <w:rsid w:val="0058460D"/>
    <w:rsid w:val="005958F7"/>
    <w:rsid w:val="005C0A29"/>
    <w:rsid w:val="005C3173"/>
    <w:rsid w:val="005D2B2D"/>
    <w:rsid w:val="005D3AEC"/>
    <w:rsid w:val="005D6D46"/>
    <w:rsid w:val="005E4E30"/>
    <w:rsid w:val="005F0F89"/>
    <w:rsid w:val="0060089A"/>
    <w:rsid w:val="0061208E"/>
    <w:rsid w:val="00622A80"/>
    <w:rsid w:val="00633325"/>
    <w:rsid w:val="00642B29"/>
    <w:rsid w:val="00655B41"/>
    <w:rsid w:val="00655F11"/>
    <w:rsid w:val="0066082E"/>
    <w:rsid w:val="00662F15"/>
    <w:rsid w:val="00673FBB"/>
    <w:rsid w:val="0067429F"/>
    <w:rsid w:val="00692CFB"/>
    <w:rsid w:val="0069583F"/>
    <w:rsid w:val="006A29A9"/>
    <w:rsid w:val="006C7068"/>
    <w:rsid w:val="006D49C5"/>
    <w:rsid w:val="006D645F"/>
    <w:rsid w:val="006F6160"/>
    <w:rsid w:val="007029CE"/>
    <w:rsid w:val="007029F6"/>
    <w:rsid w:val="007176E4"/>
    <w:rsid w:val="00735570"/>
    <w:rsid w:val="00760605"/>
    <w:rsid w:val="00773A63"/>
    <w:rsid w:val="00781214"/>
    <w:rsid w:val="00781EE0"/>
    <w:rsid w:val="00782647"/>
    <w:rsid w:val="00784110"/>
    <w:rsid w:val="00795D6D"/>
    <w:rsid w:val="007A30F0"/>
    <w:rsid w:val="007A3744"/>
    <w:rsid w:val="007B153F"/>
    <w:rsid w:val="007B36B6"/>
    <w:rsid w:val="007F25F5"/>
    <w:rsid w:val="008042BA"/>
    <w:rsid w:val="00814CB7"/>
    <w:rsid w:val="00824923"/>
    <w:rsid w:val="00824B19"/>
    <w:rsid w:val="00831553"/>
    <w:rsid w:val="008425EF"/>
    <w:rsid w:val="00881482"/>
    <w:rsid w:val="00886B65"/>
    <w:rsid w:val="00895DB0"/>
    <w:rsid w:val="008A18A3"/>
    <w:rsid w:val="008A37CF"/>
    <w:rsid w:val="008B1619"/>
    <w:rsid w:val="008C0304"/>
    <w:rsid w:val="008C0511"/>
    <w:rsid w:val="008D7C93"/>
    <w:rsid w:val="008E4497"/>
    <w:rsid w:val="009103D9"/>
    <w:rsid w:val="00911587"/>
    <w:rsid w:val="00914780"/>
    <w:rsid w:val="009149DE"/>
    <w:rsid w:val="00917C54"/>
    <w:rsid w:val="00935740"/>
    <w:rsid w:val="00950CBF"/>
    <w:rsid w:val="009532FE"/>
    <w:rsid w:val="00956F60"/>
    <w:rsid w:val="009A026B"/>
    <w:rsid w:val="009A64EF"/>
    <w:rsid w:val="009C3652"/>
    <w:rsid w:val="009D5703"/>
    <w:rsid w:val="009F7843"/>
    <w:rsid w:val="00A114B4"/>
    <w:rsid w:val="00A17410"/>
    <w:rsid w:val="00A77872"/>
    <w:rsid w:val="00A82CB4"/>
    <w:rsid w:val="00A903C8"/>
    <w:rsid w:val="00AA6ADE"/>
    <w:rsid w:val="00AB06AF"/>
    <w:rsid w:val="00AB5199"/>
    <w:rsid w:val="00AC1886"/>
    <w:rsid w:val="00AC25EA"/>
    <w:rsid w:val="00AD706A"/>
    <w:rsid w:val="00B057F0"/>
    <w:rsid w:val="00B22525"/>
    <w:rsid w:val="00B270CE"/>
    <w:rsid w:val="00B27E8C"/>
    <w:rsid w:val="00B40B82"/>
    <w:rsid w:val="00B44039"/>
    <w:rsid w:val="00B63AAC"/>
    <w:rsid w:val="00B6410E"/>
    <w:rsid w:val="00B653EA"/>
    <w:rsid w:val="00B86ABE"/>
    <w:rsid w:val="00BA4859"/>
    <w:rsid w:val="00BD34CC"/>
    <w:rsid w:val="00BE38F6"/>
    <w:rsid w:val="00BE7BC3"/>
    <w:rsid w:val="00C0363B"/>
    <w:rsid w:val="00C17BD2"/>
    <w:rsid w:val="00C240E2"/>
    <w:rsid w:val="00C32E8E"/>
    <w:rsid w:val="00C61F98"/>
    <w:rsid w:val="00C75FD4"/>
    <w:rsid w:val="00C84494"/>
    <w:rsid w:val="00C86C38"/>
    <w:rsid w:val="00C9507E"/>
    <w:rsid w:val="00CA0B8E"/>
    <w:rsid w:val="00CA269D"/>
    <w:rsid w:val="00CB6C08"/>
    <w:rsid w:val="00CD33E2"/>
    <w:rsid w:val="00CD74C3"/>
    <w:rsid w:val="00CF3B47"/>
    <w:rsid w:val="00D023F7"/>
    <w:rsid w:val="00D02A01"/>
    <w:rsid w:val="00D02BA7"/>
    <w:rsid w:val="00D47C3A"/>
    <w:rsid w:val="00D573FD"/>
    <w:rsid w:val="00D65BBC"/>
    <w:rsid w:val="00D65DA2"/>
    <w:rsid w:val="00D85C31"/>
    <w:rsid w:val="00DA05FE"/>
    <w:rsid w:val="00DA664A"/>
    <w:rsid w:val="00DB3190"/>
    <w:rsid w:val="00DB35B8"/>
    <w:rsid w:val="00DC02E0"/>
    <w:rsid w:val="00DC61A3"/>
    <w:rsid w:val="00DE1974"/>
    <w:rsid w:val="00DE200B"/>
    <w:rsid w:val="00DF2ECB"/>
    <w:rsid w:val="00DF7C61"/>
    <w:rsid w:val="00E127AF"/>
    <w:rsid w:val="00E13A0F"/>
    <w:rsid w:val="00E17AEB"/>
    <w:rsid w:val="00E249C7"/>
    <w:rsid w:val="00E43D9B"/>
    <w:rsid w:val="00E50F66"/>
    <w:rsid w:val="00E85DFA"/>
    <w:rsid w:val="00EA0852"/>
    <w:rsid w:val="00EA4C82"/>
    <w:rsid w:val="00EA4F54"/>
    <w:rsid w:val="00EB7D45"/>
    <w:rsid w:val="00F326BD"/>
    <w:rsid w:val="00F41551"/>
    <w:rsid w:val="00F4373E"/>
    <w:rsid w:val="00F475F1"/>
    <w:rsid w:val="00F646D4"/>
    <w:rsid w:val="00F72F38"/>
    <w:rsid w:val="00F92B4B"/>
    <w:rsid w:val="00FA553E"/>
    <w:rsid w:val="00FA6560"/>
    <w:rsid w:val="00FB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555C54"/>
  <w15:docId w15:val="{263C86D8-20FA-4EAD-A491-52BC1919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AB"/>
  </w:style>
  <w:style w:type="paragraph" w:styleId="Heading1">
    <w:name w:val="heading 1"/>
    <w:basedOn w:val="Normal"/>
    <w:next w:val="Normal"/>
    <w:link w:val="Heading1Char"/>
    <w:uiPriority w:val="9"/>
    <w:qFormat/>
    <w:rsid w:val="001D439C"/>
    <w:pPr>
      <w:keepNext/>
      <w:keepLines/>
      <w:spacing w:before="480"/>
      <w:outlineLvl w:val="0"/>
    </w:pPr>
    <w:rPr>
      <w:rFonts w:asciiTheme="majorHAnsi" w:eastAsiaTheme="majorEastAsia" w:hAnsiTheme="majorHAnsi" w:cstheme="majorBidi"/>
      <w:b/>
      <w:bCs/>
      <w:color w:val="4B4B4B" w:themeColor="accent3" w:themeShade="80"/>
      <w:sz w:val="28"/>
      <w:szCs w:val="28"/>
    </w:rPr>
  </w:style>
  <w:style w:type="paragraph" w:styleId="Heading2">
    <w:name w:val="heading 2"/>
    <w:basedOn w:val="Normal"/>
    <w:next w:val="Normal"/>
    <w:link w:val="Heading2Char"/>
    <w:uiPriority w:val="9"/>
    <w:unhideWhenUsed/>
    <w:qFormat/>
    <w:rsid w:val="00784110"/>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link w:val="NoSpacingChar"/>
    <w:uiPriority w:val="1"/>
    <w:qFormat/>
    <w:rsid w:val="001D439C"/>
    <w:rPr>
      <w:rFonts w:eastAsia="Times New Roman"/>
      <w:lang w:eastAsia="ja-JP"/>
    </w:rPr>
  </w:style>
  <w:style w:type="character" w:customStyle="1" w:styleId="NoSpacingChar">
    <w:name w:val="No Spacing Char"/>
    <w:basedOn w:val="DefaultParagraphFont"/>
    <w:link w:val="NoSpacing1"/>
    <w:uiPriority w:val="1"/>
    <w:rsid w:val="001D439C"/>
    <w:rPr>
      <w:rFonts w:eastAsia="Times New Roman"/>
      <w:lang w:eastAsia="ja-JP"/>
    </w:rPr>
  </w:style>
  <w:style w:type="paragraph" w:styleId="NoSpacing">
    <w:name w:val="No Spacing"/>
    <w:uiPriority w:val="1"/>
    <w:qFormat/>
    <w:rsid w:val="001D439C"/>
  </w:style>
  <w:style w:type="paragraph" w:styleId="BalloonText">
    <w:name w:val="Balloon Text"/>
    <w:basedOn w:val="Normal"/>
    <w:link w:val="BalloonTextChar"/>
    <w:uiPriority w:val="99"/>
    <w:semiHidden/>
    <w:unhideWhenUsed/>
    <w:rsid w:val="001D439C"/>
    <w:rPr>
      <w:rFonts w:ascii="Tahoma" w:hAnsi="Tahoma" w:cs="Tahoma"/>
      <w:sz w:val="16"/>
      <w:szCs w:val="16"/>
    </w:rPr>
  </w:style>
  <w:style w:type="character" w:customStyle="1" w:styleId="BalloonTextChar">
    <w:name w:val="Balloon Text Char"/>
    <w:basedOn w:val="DefaultParagraphFont"/>
    <w:link w:val="BalloonText"/>
    <w:uiPriority w:val="99"/>
    <w:semiHidden/>
    <w:rsid w:val="001D439C"/>
    <w:rPr>
      <w:rFonts w:ascii="Tahoma" w:hAnsi="Tahoma" w:cs="Tahoma"/>
      <w:sz w:val="16"/>
      <w:szCs w:val="16"/>
    </w:rPr>
  </w:style>
  <w:style w:type="table" w:styleId="TableGrid">
    <w:name w:val="Table Grid"/>
    <w:basedOn w:val="TableNormal"/>
    <w:uiPriority w:val="59"/>
    <w:rsid w:val="001D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D439C"/>
    <w:pPr>
      <w:numPr>
        <w:ilvl w:val="1"/>
      </w:numPr>
    </w:pPr>
    <w:rPr>
      <w:rFonts w:asciiTheme="majorHAnsi" w:eastAsiaTheme="majorEastAsia" w:hAnsiTheme="majorHAnsi" w:cstheme="majorBidi"/>
      <w:b/>
      <w:i/>
      <w:iCs/>
      <w:color w:val="707070" w:themeColor="accent3" w:themeShade="BF"/>
      <w:spacing w:val="15"/>
      <w:sz w:val="24"/>
      <w:szCs w:val="24"/>
    </w:rPr>
  </w:style>
  <w:style w:type="character" w:customStyle="1" w:styleId="SubtitleChar">
    <w:name w:val="Subtitle Char"/>
    <w:basedOn w:val="DefaultParagraphFont"/>
    <w:link w:val="Subtitle"/>
    <w:uiPriority w:val="11"/>
    <w:rsid w:val="001D439C"/>
    <w:rPr>
      <w:rFonts w:asciiTheme="majorHAnsi" w:eastAsiaTheme="majorEastAsia" w:hAnsiTheme="majorHAnsi" w:cstheme="majorBidi"/>
      <w:b/>
      <w:i/>
      <w:iCs/>
      <w:color w:val="707070" w:themeColor="accent3" w:themeShade="BF"/>
      <w:spacing w:val="15"/>
      <w:sz w:val="24"/>
      <w:szCs w:val="24"/>
    </w:rPr>
  </w:style>
  <w:style w:type="character" w:customStyle="1" w:styleId="Heading1Char">
    <w:name w:val="Heading 1 Char"/>
    <w:basedOn w:val="DefaultParagraphFont"/>
    <w:link w:val="Heading1"/>
    <w:uiPriority w:val="9"/>
    <w:rsid w:val="001D439C"/>
    <w:rPr>
      <w:rFonts w:asciiTheme="majorHAnsi" w:eastAsiaTheme="majorEastAsia" w:hAnsiTheme="majorHAnsi" w:cstheme="majorBidi"/>
      <w:b/>
      <w:bCs/>
      <w:color w:val="4B4B4B" w:themeColor="accent3" w:themeShade="80"/>
      <w:sz w:val="28"/>
      <w:szCs w:val="28"/>
    </w:rPr>
  </w:style>
  <w:style w:type="paragraph" w:styleId="ListParagraph">
    <w:name w:val="List Paragraph"/>
    <w:basedOn w:val="Normal"/>
    <w:uiPriority w:val="34"/>
    <w:qFormat/>
    <w:rsid w:val="00141583"/>
    <w:pPr>
      <w:ind w:left="720"/>
      <w:contextualSpacing/>
    </w:pPr>
  </w:style>
  <w:style w:type="character" w:styleId="SubtleEmphasis">
    <w:name w:val="Subtle Emphasis"/>
    <w:basedOn w:val="DefaultParagraphFont"/>
    <w:uiPriority w:val="19"/>
    <w:qFormat/>
    <w:rsid w:val="00425DDB"/>
    <w:rPr>
      <w:i/>
      <w:iCs/>
      <w:color w:val="808080" w:themeColor="text1" w:themeTint="7F"/>
    </w:rPr>
  </w:style>
  <w:style w:type="character" w:styleId="Emphasis">
    <w:name w:val="Emphasis"/>
    <w:basedOn w:val="DefaultParagraphFont"/>
    <w:uiPriority w:val="20"/>
    <w:qFormat/>
    <w:rsid w:val="00051762"/>
    <w:rPr>
      <w:i/>
      <w:iCs/>
    </w:rPr>
  </w:style>
  <w:style w:type="character" w:styleId="Strong">
    <w:name w:val="Strong"/>
    <w:basedOn w:val="DefaultParagraphFont"/>
    <w:uiPriority w:val="22"/>
    <w:qFormat/>
    <w:rsid w:val="00051762"/>
    <w:rPr>
      <w:b/>
      <w:bCs/>
    </w:rPr>
  </w:style>
  <w:style w:type="character" w:customStyle="1" w:styleId="normaltextrun">
    <w:name w:val="normaltextrun"/>
    <w:basedOn w:val="DefaultParagraphFont"/>
    <w:rsid w:val="00CA269D"/>
  </w:style>
  <w:style w:type="character" w:styleId="Hyperlink">
    <w:name w:val="Hyperlink"/>
    <w:basedOn w:val="DefaultParagraphFont"/>
    <w:uiPriority w:val="99"/>
    <w:unhideWhenUsed/>
    <w:rsid w:val="00C84494"/>
    <w:rPr>
      <w:color w:val="5F5F5F" w:themeColor="hyperlink"/>
      <w:u w:val="single"/>
    </w:rPr>
  </w:style>
  <w:style w:type="character" w:styleId="UnresolvedMention">
    <w:name w:val="Unresolved Mention"/>
    <w:basedOn w:val="DefaultParagraphFont"/>
    <w:uiPriority w:val="99"/>
    <w:semiHidden/>
    <w:unhideWhenUsed/>
    <w:rsid w:val="00C84494"/>
    <w:rPr>
      <w:color w:val="605E5C"/>
      <w:shd w:val="clear" w:color="auto" w:fill="E1DFDD"/>
    </w:rPr>
  </w:style>
  <w:style w:type="character" w:styleId="CommentReference">
    <w:name w:val="annotation reference"/>
    <w:basedOn w:val="DefaultParagraphFont"/>
    <w:uiPriority w:val="99"/>
    <w:semiHidden/>
    <w:unhideWhenUsed/>
    <w:rsid w:val="005C3173"/>
    <w:rPr>
      <w:sz w:val="16"/>
      <w:szCs w:val="16"/>
    </w:rPr>
  </w:style>
  <w:style w:type="paragraph" w:styleId="CommentText">
    <w:name w:val="annotation text"/>
    <w:basedOn w:val="Normal"/>
    <w:link w:val="CommentTextChar"/>
    <w:uiPriority w:val="99"/>
    <w:semiHidden/>
    <w:unhideWhenUsed/>
    <w:rsid w:val="005C3173"/>
    <w:rPr>
      <w:sz w:val="20"/>
      <w:szCs w:val="20"/>
    </w:rPr>
  </w:style>
  <w:style w:type="character" w:customStyle="1" w:styleId="CommentTextChar">
    <w:name w:val="Comment Text Char"/>
    <w:basedOn w:val="DefaultParagraphFont"/>
    <w:link w:val="CommentText"/>
    <w:uiPriority w:val="99"/>
    <w:semiHidden/>
    <w:rsid w:val="005C3173"/>
    <w:rPr>
      <w:sz w:val="20"/>
      <w:szCs w:val="20"/>
    </w:rPr>
  </w:style>
  <w:style w:type="paragraph" w:styleId="CommentSubject">
    <w:name w:val="annotation subject"/>
    <w:basedOn w:val="CommentText"/>
    <w:next w:val="CommentText"/>
    <w:link w:val="CommentSubjectChar"/>
    <w:uiPriority w:val="99"/>
    <w:semiHidden/>
    <w:unhideWhenUsed/>
    <w:rsid w:val="005C3173"/>
    <w:rPr>
      <w:b/>
      <w:bCs/>
    </w:rPr>
  </w:style>
  <w:style w:type="character" w:customStyle="1" w:styleId="CommentSubjectChar">
    <w:name w:val="Comment Subject Char"/>
    <w:basedOn w:val="CommentTextChar"/>
    <w:link w:val="CommentSubject"/>
    <w:uiPriority w:val="99"/>
    <w:semiHidden/>
    <w:rsid w:val="005C3173"/>
    <w:rPr>
      <w:b/>
      <w:bCs/>
      <w:sz w:val="20"/>
      <w:szCs w:val="20"/>
    </w:rPr>
  </w:style>
  <w:style w:type="character" w:customStyle="1" w:styleId="Heading2Char">
    <w:name w:val="Heading 2 Char"/>
    <w:basedOn w:val="DefaultParagraphFont"/>
    <w:link w:val="Heading2"/>
    <w:uiPriority w:val="9"/>
    <w:rsid w:val="00784110"/>
    <w:rPr>
      <w:rFonts w:asciiTheme="majorHAnsi" w:eastAsiaTheme="majorEastAsia" w:hAnsiTheme="majorHAnsi" w:cstheme="majorBidi"/>
      <w:color w:val="A5A5A5" w:themeColor="accent1" w:themeShade="BF"/>
      <w:sz w:val="26"/>
      <w:szCs w:val="26"/>
    </w:rPr>
  </w:style>
  <w:style w:type="paragraph" w:styleId="Header">
    <w:name w:val="header"/>
    <w:basedOn w:val="Normal"/>
    <w:link w:val="HeaderChar"/>
    <w:uiPriority w:val="99"/>
    <w:unhideWhenUsed/>
    <w:rsid w:val="00366499"/>
    <w:pPr>
      <w:tabs>
        <w:tab w:val="center" w:pos="4680"/>
        <w:tab w:val="right" w:pos="9360"/>
      </w:tabs>
    </w:pPr>
  </w:style>
  <w:style w:type="character" w:customStyle="1" w:styleId="HeaderChar">
    <w:name w:val="Header Char"/>
    <w:basedOn w:val="DefaultParagraphFont"/>
    <w:link w:val="Header"/>
    <w:uiPriority w:val="99"/>
    <w:rsid w:val="00366499"/>
  </w:style>
  <w:style w:type="paragraph" w:styleId="Footer">
    <w:name w:val="footer"/>
    <w:basedOn w:val="Normal"/>
    <w:link w:val="FooterChar"/>
    <w:uiPriority w:val="99"/>
    <w:unhideWhenUsed/>
    <w:rsid w:val="00366499"/>
    <w:pPr>
      <w:tabs>
        <w:tab w:val="center" w:pos="4680"/>
        <w:tab w:val="right" w:pos="9360"/>
      </w:tabs>
    </w:pPr>
  </w:style>
  <w:style w:type="character" w:customStyle="1" w:styleId="FooterChar">
    <w:name w:val="Footer Char"/>
    <w:basedOn w:val="DefaultParagraphFont"/>
    <w:link w:val="Footer"/>
    <w:uiPriority w:val="99"/>
    <w:rsid w:val="00366499"/>
  </w:style>
  <w:style w:type="paragraph" w:styleId="TOCHeading">
    <w:name w:val="TOC Heading"/>
    <w:basedOn w:val="Heading1"/>
    <w:next w:val="Normal"/>
    <w:uiPriority w:val="39"/>
    <w:unhideWhenUsed/>
    <w:qFormat/>
    <w:rsid w:val="00BE38F6"/>
    <w:pPr>
      <w:spacing w:before="240" w:line="259" w:lineRule="auto"/>
      <w:outlineLvl w:val="9"/>
    </w:pPr>
    <w:rPr>
      <w:b w:val="0"/>
      <w:bCs w:val="0"/>
      <w:color w:val="A5A5A5" w:themeColor="accent1" w:themeShade="BF"/>
      <w:sz w:val="32"/>
      <w:szCs w:val="32"/>
    </w:rPr>
  </w:style>
  <w:style w:type="paragraph" w:styleId="TOC1">
    <w:name w:val="toc 1"/>
    <w:basedOn w:val="Normal"/>
    <w:next w:val="Normal"/>
    <w:autoRedefine/>
    <w:uiPriority w:val="39"/>
    <w:unhideWhenUsed/>
    <w:rsid w:val="00BE38F6"/>
    <w:pPr>
      <w:spacing w:after="100"/>
    </w:pPr>
  </w:style>
  <w:style w:type="paragraph" w:styleId="TOC2">
    <w:name w:val="toc 2"/>
    <w:basedOn w:val="Normal"/>
    <w:next w:val="Normal"/>
    <w:autoRedefine/>
    <w:uiPriority w:val="39"/>
    <w:unhideWhenUsed/>
    <w:rsid w:val="00BE38F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655549">
      <w:bodyDiv w:val="1"/>
      <w:marLeft w:val="0"/>
      <w:marRight w:val="0"/>
      <w:marTop w:val="0"/>
      <w:marBottom w:val="0"/>
      <w:divBdr>
        <w:top w:val="none" w:sz="0" w:space="0" w:color="auto"/>
        <w:left w:val="none" w:sz="0" w:space="0" w:color="auto"/>
        <w:bottom w:val="none" w:sz="0" w:space="0" w:color="auto"/>
        <w:right w:val="none" w:sz="0" w:space="0" w:color="auto"/>
      </w:divBdr>
    </w:div>
    <w:div w:id="846752936">
      <w:bodyDiv w:val="1"/>
      <w:marLeft w:val="0"/>
      <w:marRight w:val="0"/>
      <w:marTop w:val="0"/>
      <w:marBottom w:val="0"/>
      <w:divBdr>
        <w:top w:val="none" w:sz="0" w:space="0" w:color="auto"/>
        <w:left w:val="none" w:sz="0" w:space="0" w:color="auto"/>
        <w:bottom w:val="none" w:sz="0" w:space="0" w:color="auto"/>
        <w:right w:val="none" w:sz="0" w:space="0" w:color="auto"/>
      </w:divBdr>
    </w:div>
    <w:div w:id="20336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bob.hofer@state.sd.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74741.328767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t.sd.gov/media/documents/DOT-TAMPla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90F3-5E02-4699-A1DC-E4C0237A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11</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Doty, Sallie</dc:creator>
  <cp:lastModifiedBy>Sharkey, Brenda</cp:lastModifiedBy>
  <cp:revision>117</cp:revision>
  <cp:lastPrinted>2019-10-22T20:53:00Z</cp:lastPrinted>
  <dcterms:created xsi:type="dcterms:W3CDTF">2021-07-06T18:04:00Z</dcterms:created>
  <dcterms:modified xsi:type="dcterms:W3CDTF">2021-11-30T20:56:00Z</dcterms:modified>
</cp:coreProperties>
</file>